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F62" w:rsidRPr="007B07CE" w:rsidRDefault="00B10F62" w:rsidP="00E147D0">
      <w:pPr>
        <w:pStyle w:val="a3"/>
        <w:jc w:val="center"/>
        <w:rPr>
          <w:rFonts w:ascii="Times New Roman" w:hAnsi="Times New Roman"/>
          <w:b/>
          <w:sz w:val="24"/>
          <w:szCs w:val="24"/>
          <w:lang w:val="kk-KZ"/>
        </w:rPr>
      </w:pPr>
      <w:r w:rsidRPr="007B07CE">
        <w:rPr>
          <w:rFonts w:ascii="Times New Roman" w:hAnsi="Times New Roman"/>
          <w:b/>
          <w:sz w:val="24"/>
          <w:szCs w:val="24"/>
          <w:lang w:val="kk-KZ"/>
        </w:rPr>
        <w:t>Әдістемелік кеңестің №</w:t>
      </w:r>
      <w:r>
        <w:rPr>
          <w:rFonts w:ascii="Times New Roman" w:hAnsi="Times New Roman"/>
          <w:b/>
          <w:sz w:val="24"/>
          <w:szCs w:val="24"/>
          <w:lang w:val="kk-KZ"/>
        </w:rPr>
        <w:t xml:space="preserve"> 1</w:t>
      </w:r>
      <w:r w:rsidRPr="007B07CE">
        <w:rPr>
          <w:rFonts w:ascii="Times New Roman" w:hAnsi="Times New Roman"/>
          <w:b/>
          <w:sz w:val="24"/>
          <w:szCs w:val="24"/>
          <w:lang w:val="kk-KZ"/>
        </w:rPr>
        <w:t xml:space="preserve"> ХАТТАМАСЫ</w:t>
      </w:r>
    </w:p>
    <w:p w:rsidR="00B10F62" w:rsidRDefault="00B10F62" w:rsidP="00E147D0">
      <w:pPr>
        <w:pStyle w:val="a3"/>
        <w:jc w:val="center"/>
        <w:rPr>
          <w:rFonts w:ascii="Times New Roman" w:hAnsi="Times New Roman"/>
          <w:b/>
          <w:sz w:val="24"/>
          <w:szCs w:val="24"/>
        </w:rPr>
      </w:pPr>
      <w:r w:rsidRPr="007B07CE">
        <w:rPr>
          <w:rFonts w:ascii="Times New Roman" w:hAnsi="Times New Roman"/>
          <w:b/>
          <w:sz w:val="24"/>
          <w:szCs w:val="24"/>
          <w:lang w:val="kk-KZ"/>
        </w:rPr>
        <w:t xml:space="preserve">ПРОТОКОЛ </w:t>
      </w:r>
      <w:r w:rsidRPr="007B07CE">
        <w:rPr>
          <w:rFonts w:ascii="Times New Roman" w:hAnsi="Times New Roman"/>
          <w:b/>
          <w:sz w:val="24"/>
          <w:szCs w:val="24"/>
        </w:rPr>
        <w:t>№</w:t>
      </w:r>
      <w:r w:rsidRPr="007B07CE">
        <w:rPr>
          <w:rFonts w:ascii="Times New Roman" w:hAnsi="Times New Roman"/>
          <w:b/>
          <w:sz w:val="24"/>
          <w:szCs w:val="24"/>
          <w:lang w:val="kk-KZ"/>
        </w:rPr>
        <w:t xml:space="preserve"> </w:t>
      </w:r>
      <w:r>
        <w:rPr>
          <w:rFonts w:ascii="Times New Roman" w:hAnsi="Times New Roman"/>
          <w:b/>
          <w:sz w:val="24"/>
          <w:szCs w:val="24"/>
          <w:lang w:val="kk-KZ"/>
        </w:rPr>
        <w:t>1</w:t>
      </w:r>
      <w:r w:rsidRPr="007B07CE">
        <w:rPr>
          <w:rFonts w:ascii="Times New Roman" w:hAnsi="Times New Roman"/>
          <w:b/>
          <w:sz w:val="24"/>
          <w:szCs w:val="24"/>
          <w:lang w:val="kk-KZ"/>
        </w:rPr>
        <w:t xml:space="preserve"> </w:t>
      </w:r>
      <w:r w:rsidRPr="007B07CE">
        <w:rPr>
          <w:rFonts w:ascii="Times New Roman" w:hAnsi="Times New Roman"/>
          <w:b/>
          <w:sz w:val="24"/>
          <w:szCs w:val="24"/>
        </w:rPr>
        <w:t>методического совета</w:t>
      </w:r>
    </w:p>
    <w:p w:rsidR="00B10F62" w:rsidRDefault="00B10F62" w:rsidP="00E147D0">
      <w:pPr>
        <w:pStyle w:val="a3"/>
        <w:jc w:val="right"/>
        <w:rPr>
          <w:rFonts w:ascii="Times New Roman" w:hAnsi="Times New Roman"/>
          <w:b/>
          <w:sz w:val="24"/>
          <w:szCs w:val="24"/>
          <w:lang w:val="kk-KZ"/>
        </w:rPr>
      </w:pPr>
    </w:p>
    <w:p w:rsidR="00B10F62" w:rsidRPr="00503105" w:rsidRDefault="00B10F62" w:rsidP="00E147D0">
      <w:pPr>
        <w:pStyle w:val="a3"/>
        <w:jc w:val="right"/>
        <w:rPr>
          <w:rFonts w:ascii="Times New Roman" w:hAnsi="Times New Roman"/>
          <w:b/>
          <w:sz w:val="24"/>
          <w:szCs w:val="24"/>
          <w:lang w:val="kk-KZ"/>
        </w:rPr>
      </w:pPr>
      <w:r>
        <w:rPr>
          <w:rFonts w:ascii="Times New Roman" w:hAnsi="Times New Roman"/>
          <w:b/>
          <w:sz w:val="24"/>
          <w:szCs w:val="24"/>
          <w:lang w:val="kk-KZ"/>
        </w:rPr>
        <w:t>Барлық оқытушылар саны:</w:t>
      </w:r>
      <w:r w:rsidRPr="00503105">
        <w:rPr>
          <w:rFonts w:ascii="Times New Roman" w:hAnsi="Times New Roman"/>
          <w:b/>
          <w:sz w:val="24"/>
          <w:szCs w:val="24"/>
          <w:lang w:val="kk-KZ"/>
        </w:rPr>
        <w:t>_______</w:t>
      </w:r>
    </w:p>
    <w:p w:rsidR="00B10F62" w:rsidRDefault="00B10F62" w:rsidP="00E147D0">
      <w:pPr>
        <w:pStyle w:val="a3"/>
        <w:jc w:val="right"/>
        <w:rPr>
          <w:rFonts w:ascii="Times New Roman" w:hAnsi="Times New Roman"/>
          <w:b/>
          <w:sz w:val="24"/>
          <w:szCs w:val="24"/>
          <w:lang w:val="kk-KZ"/>
        </w:rPr>
      </w:pPr>
      <w:r>
        <w:rPr>
          <w:rFonts w:ascii="Times New Roman" w:hAnsi="Times New Roman"/>
          <w:b/>
          <w:sz w:val="24"/>
          <w:szCs w:val="24"/>
          <w:lang w:val="kk-KZ"/>
        </w:rPr>
        <w:t>қатысқандары:_______</w:t>
      </w:r>
    </w:p>
    <w:p w:rsidR="00B10F62" w:rsidRDefault="00B10F62" w:rsidP="00E147D0">
      <w:pPr>
        <w:pStyle w:val="a3"/>
        <w:jc w:val="right"/>
        <w:rPr>
          <w:rFonts w:ascii="Times New Roman" w:hAnsi="Times New Roman"/>
          <w:b/>
          <w:sz w:val="24"/>
          <w:szCs w:val="24"/>
          <w:lang w:val="kk-KZ"/>
        </w:rPr>
      </w:pPr>
      <w:r>
        <w:rPr>
          <w:rFonts w:ascii="Times New Roman" w:hAnsi="Times New Roman"/>
          <w:b/>
          <w:sz w:val="24"/>
          <w:szCs w:val="24"/>
          <w:lang w:val="kk-KZ"/>
        </w:rPr>
        <w:t>дәлелдісі:</w:t>
      </w:r>
      <w:r w:rsidRPr="00DF05F5">
        <w:rPr>
          <w:rFonts w:ascii="Times New Roman" w:hAnsi="Times New Roman"/>
          <w:b/>
          <w:sz w:val="24"/>
          <w:szCs w:val="24"/>
          <w:lang w:val="kk-KZ"/>
        </w:rPr>
        <w:t>_______</w:t>
      </w:r>
    </w:p>
    <w:p w:rsidR="00B10F62" w:rsidRPr="00DF05F5" w:rsidRDefault="00B10F62" w:rsidP="00E147D0">
      <w:pPr>
        <w:pStyle w:val="a3"/>
        <w:jc w:val="right"/>
        <w:rPr>
          <w:rFonts w:ascii="Times New Roman" w:hAnsi="Times New Roman"/>
          <w:b/>
          <w:sz w:val="24"/>
          <w:szCs w:val="24"/>
          <w:lang w:val="kk-KZ"/>
        </w:rPr>
      </w:pPr>
      <w:r>
        <w:rPr>
          <w:rFonts w:ascii="Times New Roman" w:hAnsi="Times New Roman"/>
          <w:b/>
          <w:sz w:val="24"/>
          <w:szCs w:val="24"/>
          <w:lang w:val="kk-KZ"/>
        </w:rPr>
        <w:t>дәлелсізі:</w:t>
      </w:r>
      <w:r w:rsidRPr="00DF05F5">
        <w:rPr>
          <w:rFonts w:ascii="Times New Roman" w:hAnsi="Times New Roman"/>
          <w:b/>
          <w:sz w:val="24"/>
          <w:szCs w:val="24"/>
          <w:lang w:val="kk-KZ"/>
        </w:rPr>
        <w:t>_______</w:t>
      </w:r>
    </w:p>
    <w:p w:rsidR="00B10F62" w:rsidRPr="007B07CE" w:rsidRDefault="00B10F62" w:rsidP="00E147D0">
      <w:pPr>
        <w:pStyle w:val="a3"/>
        <w:jc w:val="center"/>
        <w:rPr>
          <w:rFonts w:ascii="Times New Roman" w:hAnsi="Times New Roman"/>
          <w:b/>
          <w:sz w:val="24"/>
          <w:szCs w:val="24"/>
          <w:lang w:val="kk-KZ"/>
        </w:rPr>
      </w:pPr>
      <w:r w:rsidRPr="007B07CE">
        <w:rPr>
          <w:rFonts w:ascii="Times New Roman" w:hAnsi="Times New Roman"/>
          <w:b/>
          <w:sz w:val="24"/>
          <w:szCs w:val="24"/>
          <w:lang w:val="kk-KZ"/>
        </w:rPr>
        <w:t>Күн тәртібі:</w:t>
      </w:r>
    </w:p>
    <w:p w:rsidR="00B10F62" w:rsidRPr="007B07CE" w:rsidRDefault="00B10F62" w:rsidP="00E147D0">
      <w:pPr>
        <w:pStyle w:val="a3"/>
        <w:jc w:val="center"/>
        <w:rPr>
          <w:rFonts w:ascii="Times New Roman" w:hAnsi="Times New Roman"/>
          <w:b/>
          <w:sz w:val="24"/>
          <w:szCs w:val="24"/>
          <w:lang w:val="kk-KZ"/>
        </w:rPr>
      </w:pPr>
      <w:r w:rsidRPr="007B07CE">
        <w:rPr>
          <w:rFonts w:ascii="Times New Roman" w:hAnsi="Times New Roman"/>
          <w:b/>
          <w:sz w:val="24"/>
          <w:szCs w:val="24"/>
          <w:lang w:val="kk-KZ"/>
        </w:rPr>
        <w:t>Повестка дня:</w:t>
      </w:r>
    </w:p>
    <w:p w:rsidR="00B10F62" w:rsidRDefault="00B10F62" w:rsidP="00E147D0">
      <w:pPr>
        <w:pStyle w:val="a3"/>
        <w:jc w:val="center"/>
        <w:rPr>
          <w:rFonts w:ascii="Times New Roman" w:hAnsi="Times New Roman"/>
          <w:sz w:val="24"/>
          <w:szCs w:val="24"/>
          <w:lang w:val="kk-KZ"/>
        </w:rPr>
      </w:pPr>
      <w:r>
        <w:rPr>
          <w:rFonts w:ascii="Times New Roman" w:hAnsi="Times New Roman"/>
          <w:sz w:val="24"/>
          <w:szCs w:val="24"/>
          <w:lang w:val="kk-KZ"/>
        </w:rPr>
        <w:t>№1 әдістемелік кеңес/методический совет</w:t>
      </w:r>
    </w:p>
    <w:p w:rsidR="00B10F62" w:rsidRDefault="00B10F62" w:rsidP="00E147D0">
      <w:pPr>
        <w:pStyle w:val="a3"/>
        <w:jc w:val="center"/>
        <w:rPr>
          <w:rFonts w:ascii="Times New Roman" w:hAnsi="Times New Roman"/>
          <w:sz w:val="24"/>
          <w:szCs w:val="24"/>
          <w:lang w:val="kk-KZ"/>
        </w:rPr>
      </w:pPr>
      <w:r>
        <w:rPr>
          <w:rFonts w:ascii="Times New Roman" w:hAnsi="Times New Roman"/>
          <w:sz w:val="24"/>
          <w:szCs w:val="24"/>
          <w:lang w:val="kk-KZ"/>
        </w:rPr>
        <w:t>28.08.2018ж</w:t>
      </w:r>
    </w:p>
    <w:p w:rsidR="00B10F62" w:rsidRDefault="00B10F62" w:rsidP="00E147D0">
      <w:pPr>
        <w:spacing w:after="0" w:line="240" w:lineRule="auto"/>
        <w:jc w:val="center"/>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b/>
          <w:sz w:val="24"/>
          <w:szCs w:val="24"/>
          <w:lang w:val="kk-KZ"/>
        </w:rPr>
        <w:t>Жаңа оқу жылына талап, ұсыныс, жоспарлау</w:t>
      </w:r>
      <w:r>
        <w:rPr>
          <w:rFonts w:ascii="Times New Roman" w:hAnsi="Times New Roman"/>
          <w:sz w:val="24"/>
          <w:szCs w:val="24"/>
          <w:lang w:val="kk-KZ"/>
        </w:rPr>
        <w:t>»</w:t>
      </w:r>
    </w:p>
    <w:p w:rsidR="00B10F62" w:rsidRDefault="00B10F62" w:rsidP="00E147D0">
      <w:pPr>
        <w:spacing w:after="0" w:line="240" w:lineRule="auto"/>
        <w:jc w:val="center"/>
        <w:rPr>
          <w:rFonts w:ascii="Times New Roman" w:hAnsi="Times New Roman"/>
          <w:sz w:val="24"/>
          <w:szCs w:val="24"/>
          <w:lang w:val="kk-KZ"/>
        </w:rPr>
      </w:pPr>
      <w:r>
        <w:rPr>
          <w:rFonts w:ascii="Times New Roman" w:hAnsi="Times New Roman"/>
          <w:sz w:val="24"/>
          <w:szCs w:val="24"/>
          <w:lang w:val="kk-KZ"/>
        </w:rPr>
        <w:t>«</w:t>
      </w:r>
      <w:r w:rsidRPr="00B350F4">
        <w:rPr>
          <w:rFonts w:ascii="Times New Roman" w:hAnsi="Times New Roman"/>
          <w:b/>
          <w:sz w:val="24"/>
          <w:szCs w:val="24"/>
          <w:lang w:val="kk-KZ"/>
        </w:rPr>
        <w:t>Требование, предложение, планы на новый учебный год»</w:t>
      </w:r>
    </w:p>
    <w:p w:rsidR="00B10F62" w:rsidRDefault="00B10F62" w:rsidP="00E147D0">
      <w:pPr>
        <w:pStyle w:val="a3"/>
        <w:jc w:val="both"/>
        <w:rPr>
          <w:rFonts w:ascii="Times New Roman" w:hAnsi="Times New Roman"/>
          <w:sz w:val="24"/>
          <w:szCs w:val="24"/>
          <w:lang w:val="kk-KZ"/>
        </w:rPr>
      </w:pPr>
      <w:r>
        <w:rPr>
          <w:rFonts w:ascii="Times New Roman" w:hAnsi="Times New Roman"/>
          <w:sz w:val="24"/>
          <w:szCs w:val="24"/>
          <w:lang w:val="kk-KZ"/>
        </w:rPr>
        <w:t xml:space="preserve">1. Жаңа оқу жылындағы ғылыми- әдістемелік жұмыстардың мақсаты мен міндеттері. 2018-2019 оқу жылына ғылыми - әдістемелік жұмыстарының жоспарын бекіту. Колледждің 2018-2019 оқу жылына «Білім беру мазмұнын жаңарту аясында болашақ мамандардың бәсекеге қабілеттілігін және кәсіби құзыреттілігін дамыту» әдістемелік тақырыбын талдау.                    </w:t>
      </w:r>
    </w:p>
    <w:p w:rsidR="00B10F62" w:rsidRDefault="00B10F62" w:rsidP="00481F36">
      <w:pPr>
        <w:pStyle w:val="a3"/>
        <w:jc w:val="both"/>
        <w:rPr>
          <w:rFonts w:ascii="Times New Roman" w:hAnsi="Times New Roman"/>
          <w:sz w:val="24"/>
          <w:szCs w:val="24"/>
          <w:lang w:val="kk-KZ"/>
        </w:rPr>
      </w:pPr>
      <w:r>
        <w:rPr>
          <w:rFonts w:ascii="Times New Roman" w:hAnsi="Times New Roman"/>
          <w:sz w:val="24"/>
          <w:szCs w:val="24"/>
          <w:lang w:val="kk-KZ"/>
        </w:rPr>
        <w:t xml:space="preserve">1. </w:t>
      </w:r>
      <w:r w:rsidRPr="00EA5C55">
        <w:rPr>
          <w:rFonts w:ascii="Times New Roman" w:hAnsi="Times New Roman"/>
          <w:sz w:val="24"/>
          <w:szCs w:val="24"/>
        </w:rPr>
        <w:t>Цели и задачи научно-методической работы на новый учебный год. Утверждение научно-методического плана на новый 2018-2019 учебный год. Рассмотрение методической темы колледжа на 2018-2019 учебный год «Развитие конкурентоспособности и профессиональной компетентности будущих специалистов в рамках обновленного содержания образования»</w:t>
      </w:r>
      <w:r>
        <w:rPr>
          <w:rFonts w:ascii="Times New Roman" w:hAnsi="Times New Roman"/>
          <w:sz w:val="24"/>
          <w:szCs w:val="24"/>
        </w:rPr>
        <w:t>.</w:t>
      </w:r>
    </w:p>
    <w:p w:rsidR="00B10F62" w:rsidRDefault="00B10F62" w:rsidP="00481F36">
      <w:pPr>
        <w:pStyle w:val="a3"/>
        <w:jc w:val="both"/>
        <w:rPr>
          <w:rFonts w:ascii="Times New Roman" w:hAnsi="Times New Roman"/>
          <w:b/>
          <w:sz w:val="24"/>
          <w:szCs w:val="24"/>
          <w:lang w:val="kk-KZ"/>
        </w:rPr>
      </w:pPr>
      <w:r>
        <w:rPr>
          <w:rFonts w:ascii="Times New Roman" w:hAnsi="Times New Roman"/>
          <w:sz w:val="24"/>
          <w:szCs w:val="24"/>
          <w:lang w:val="kk-KZ"/>
        </w:rPr>
        <w:t xml:space="preserve">                                                     (Б.А.Турманова, директордың ҒӘЖ жөніндегі орынбасары)</w:t>
      </w:r>
    </w:p>
    <w:p w:rsidR="00B10F62" w:rsidRDefault="00B10F62" w:rsidP="00481F36">
      <w:pPr>
        <w:pStyle w:val="a3"/>
        <w:jc w:val="both"/>
        <w:rPr>
          <w:rFonts w:ascii="Times New Roman" w:hAnsi="Times New Roman"/>
          <w:sz w:val="24"/>
          <w:szCs w:val="24"/>
          <w:lang w:val="kk-KZ"/>
        </w:rPr>
      </w:pPr>
      <w:r>
        <w:rPr>
          <w:rFonts w:ascii="Times New Roman" w:hAnsi="Times New Roman"/>
          <w:sz w:val="24"/>
          <w:szCs w:val="24"/>
          <w:lang w:val="kk-KZ"/>
        </w:rPr>
        <w:t xml:space="preserve">2. 2017-2018 оқу жылында «Рухани жаңғыру» бағдарламасы бойынша кешенді жоспар негізінде атқарылған жұмыстарға қорытынды, марапаттау. Жаңа оқу жылында «Рухани жаңғыру» бағдарламасы бойынша жұмыстармен таныстыру. жұмыс жоспары бойынша жауаптыларды тағайындау. </w:t>
      </w:r>
    </w:p>
    <w:p w:rsidR="00B10F62" w:rsidRDefault="00B10F62" w:rsidP="00481F36">
      <w:pPr>
        <w:pStyle w:val="a3"/>
        <w:jc w:val="both"/>
        <w:rPr>
          <w:rFonts w:ascii="Times New Roman" w:hAnsi="Times New Roman"/>
          <w:sz w:val="24"/>
          <w:szCs w:val="24"/>
          <w:lang w:val="kk-KZ"/>
        </w:rPr>
      </w:pPr>
      <w:r>
        <w:rPr>
          <w:rFonts w:ascii="Times New Roman" w:hAnsi="Times New Roman"/>
          <w:sz w:val="24"/>
          <w:szCs w:val="24"/>
          <w:lang w:val="kk-KZ"/>
        </w:rPr>
        <w:t xml:space="preserve">2. </w:t>
      </w:r>
      <w:r w:rsidRPr="00793F71">
        <w:rPr>
          <w:rFonts w:ascii="Times New Roman" w:hAnsi="Times New Roman"/>
          <w:sz w:val="24"/>
          <w:szCs w:val="24"/>
        </w:rPr>
        <w:t>Подведение итогов и награждение по проделанной работе на основе комплексного плана по программе «</w:t>
      </w:r>
      <w:proofErr w:type="spellStart"/>
      <w:r w:rsidRPr="00793F71">
        <w:rPr>
          <w:rFonts w:ascii="Times New Roman" w:hAnsi="Times New Roman"/>
          <w:sz w:val="24"/>
          <w:szCs w:val="24"/>
        </w:rPr>
        <w:t>Рухани</w:t>
      </w:r>
      <w:proofErr w:type="spellEnd"/>
      <w:r w:rsidRPr="00793F71">
        <w:rPr>
          <w:rFonts w:ascii="Times New Roman" w:hAnsi="Times New Roman"/>
          <w:sz w:val="24"/>
          <w:szCs w:val="24"/>
        </w:rPr>
        <w:t xml:space="preserve"> </w:t>
      </w:r>
      <w:proofErr w:type="spellStart"/>
      <w:r w:rsidRPr="00793F71">
        <w:rPr>
          <w:rFonts w:ascii="Times New Roman" w:hAnsi="Times New Roman"/>
          <w:sz w:val="24"/>
          <w:szCs w:val="24"/>
        </w:rPr>
        <w:t>жаңғыру</w:t>
      </w:r>
      <w:proofErr w:type="spellEnd"/>
      <w:r w:rsidRPr="00793F71">
        <w:rPr>
          <w:rFonts w:ascii="Times New Roman" w:hAnsi="Times New Roman"/>
          <w:sz w:val="24"/>
          <w:szCs w:val="24"/>
        </w:rPr>
        <w:t>» за 2017-2018 учебный год.</w:t>
      </w:r>
      <w:r>
        <w:rPr>
          <w:rFonts w:ascii="Times New Roman" w:hAnsi="Times New Roman"/>
          <w:sz w:val="24"/>
          <w:szCs w:val="24"/>
          <w:lang w:val="kk-KZ"/>
        </w:rPr>
        <w:t xml:space="preserve"> </w:t>
      </w:r>
    </w:p>
    <w:p w:rsidR="00B10F62" w:rsidRDefault="00B10F62" w:rsidP="00481F36">
      <w:pPr>
        <w:pStyle w:val="a3"/>
        <w:jc w:val="right"/>
        <w:rPr>
          <w:rFonts w:ascii="Times New Roman" w:hAnsi="Times New Roman"/>
          <w:sz w:val="24"/>
          <w:szCs w:val="24"/>
          <w:lang w:val="kk-KZ" w:eastAsia="ru-RU"/>
        </w:rPr>
      </w:pPr>
      <w:r>
        <w:rPr>
          <w:rFonts w:ascii="Times New Roman" w:hAnsi="Times New Roman"/>
          <w:sz w:val="24"/>
          <w:szCs w:val="24"/>
          <w:lang w:val="kk-KZ"/>
        </w:rPr>
        <w:t xml:space="preserve">                                                             (Г.К Оразова  әдіскер).</w:t>
      </w:r>
    </w:p>
    <w:p w:rsidR="00B10F62" w:rsidRDefault="00B10F62" w:rsidP="008916A5">
      <w:pPr>
        <w:pStyle w:val="a3"/>
        <w:jc w:val="both"/>
        <w:rPr>
          <w:rFonts w:ascii="Times New Roman" w:hAnsi="Times New Roman"/>
          <w:sz w:val="24"/>
          <w:szCs w:val="24"/>
          <w:lang w:val="kk-KZ"/>
        </w:rPr>
      </w:pPr>
      <w:r>
        <w:rPr>
          <w:rFonts w:ascii="Times New Roman" w:hAnsi="Times New Roman"/>
          <w:sz w:val="24"/>
          <w:szCs w:val="24"/>
          <w:lang w:val="kk-KZ"/>
        </w:rPr>
        <w:t xml:space="preserve">3. </w:t>
      </w:r>
      <w:r w:rsidRPr="008D7839">
        <w:rPr>
          <w:rFonts w:ascii="Times New Roman" w:hAnsi="Times New Roman"/>
          <w:sz w:val="24"/>
          <w:szCs w:val="24"/>
          <w:lang w:val="kk-KZ"/>
        </w:rPr>
        <w:t>Жаңа оқу бағдарламал</w:t>
      </w:r>
      <w:r>
        <w:rPr>
          <w:rFonts w:ascii="Times New Roman" w:hAnsi="Times New Roman"/>
          <w:sz w:val="24"/>
          <w:szCs w:val="24"/>
          <w:lang w:val="kk-KZ"/>
        </w:rPr>
        <w:t>а</w:t>
      </w:r>
      <w:r w:rsidRPr="008D7839">
        <w:rPr>
          <w:rFonts w:ascii="Times New Roman" w:hAnsi="Times New Roman"/>
          <w:sz w:val="24"/>
          <w:szCs w:val="24"/>
          <w:lang w:val="kk-KZ"/>
        </w:rPr>
        <w:t>р</w:t>
      </w:r>
      <w:r>
        <w:rPr>
          <w:rFonts w:ascii="Times New Roman" w:hAnsi="Times New Roman"/>
          <w:sz w:val="24"/>
          <w:szCs w:val="24"/>
          <w:lang w:val="kk-KZ"/>
        </w:rPr>
        <w:t>ын</w:t>
      </w:r>
      <w:r w:rsidRPr="008D7839">
        <w:rPr>
          <w:rFonts w:ascii="Times New Roman" w:hAnsi="Times New Roman"/>
          <w:sz w:val="24"/>
          <w:szCs w:val="24"/>
          <w:lang w:val="kk-KZ"/>
        </w:rPr>
        <w:t xml:space="preserve"> талдау, күнтізбелік жоспарларды бекіту. </w:t>
      </w:r>
    </w:p>
    <w:p w:rsidR="00B10F62" w:rsidRPr="008D7839" w:rsidRDefault="00B10F62" w:rsidP="008916A5">
      <w:pPr>
        <w:pStyle w:val="a3"/>
        <w:jc w:val="both"/>
        <w:rPr>
          <w:rFonts w:ascii="Times New Roman" w:hAnsi="Times New Roman"/>
          <w:sz w:val="24"/>
          <w:szCs w:val="24"/>
          <w:lang w:val="kk-KZ"/>
        </w:rPr>
      </w:pPr>
      <w:r>
        <w:rPr>
          <w:rFonts w:ascii="Times New Roman" w:hAnsi="Times New Roman"/>
          <w:sz w:val="24"/>
          <w:szCs w:val="24"/>
          <w:lang w:val="kk-KZ"/>
        </w:rPr>
        <w:t>3.</w:t>
      </w:r>
      <w:r w:rsidRPr="00BD6A78">
        <w:rPr>
          <w:rFonts w:ascii="Times New Roman" w:hAnsi="Times New Roman"/>
          <w:sz w:val="24"/>
          <w:szCs w:val="24"/>
        </w:rPr>
        <w:t xml:space="preserve"> Рассмотрение</w:t>
      </w:r>
      <w:r w:rsidRPr="003726E9">
        <w:rPr>
          <w:rFonts w:ascii="Times New Roman" w:hAnsi="Times New Roman"/>
          <w:sz w:val="24"/>
          <w:szCs w:val="24"/>
        </w:rPr>
        <w:t xml:space="preserve"> новых учебных программ, утверждение календарных планов.</w:t>
      </w:r>
      <w:r>
        <w:rPr>
          <w:rFonts w:ascii="Times New Roman" w:hAnsi="Times New Roman"/>
          <w:sz w:val="24"/>
          <w:szCs w:val="24"/>
          <w:lang w:val="kk-KZ"/>
        </w:rPr>
        <w:t xml:space="preserve"> </w:t>
      </w:r>
    </w:p>
    <w:p w:rsidR="00B10F62" w:rsidRDefault="00B10F62" w:rsidP="007C1B05">
      <w:pPr>
        <w:pStyle w:val="external"/>
        <w:spacing w:before="0" w:beforeAutospacing="0" w:after="0" w:afterAutospacing="0"/>
        <w:jc w:val="right"/>
        <w:rPr>
          <w:lang w:val="kk-KZ"/>
        </w:rPr>
      </w:pPr>
      <w:r>
        <w:rPr>
          <w:lang w:val="kk-KZ"/>
        </w:rPr>
        <w:t xml:space="preserve">                                                  </w:t>
      </w:r>
      <w:r w:rsidRPr="008D7839">
        <w:rPr>
          <w:lang w:val="kk-KZ"/>
        </w:rPr>
        <w:t xml:space="preserve"> (ПӘК жетекшілері: Насрединова А.Е., Жакупова Г.М., </w:t>
      </w:r>
      <w:r>
        <w:rPr>
          <w:lang w:val="kk-KZ"/>
        </w:rPr>
        <w:t xml:space="preserve">      </w:t>
      </w:r>
    </w:p>
    <w:p w:rsidR="00B10F62" w:rsidRDefault="00B10F62" w:rsidP="005311CA">
      <w:pPr>
        <w:pStyle w:val="external"/>
        <w:spacing w:before="0" w:beforeAutospacing="0" w:after="0" w:afterAutospacing="0"/>
        <w:jc w:val="right"/>
        <w:rPr>
          <w:lang w:val="kk-KZ"/>
        </w:rPr>
      </w:pPr>
      <w:r>
        <w:rPr>
          <w:lang w:val="kk-KZ"/>
        </w:rPr>
        <w:t xml:space="preserve">                                                   </w:t>
      </w:r>
      <w:r w:rsidRPr="008D7839">
        <w:rPr>
          <w:lang w:val="kk-KZ"/>
        </w:rPr>
        <w:t>Уахитова А.А., Маранова Н.В., Ерназарова А.С.)</w:t>
      </w:r>
      <w:r w:rsidRPr="00E604B4">
        <w:rPr>
          <w:sz w:val="28"/>
          <w:szCs w:val="28"/>
          <w:lang w:val="kk-KZ"/>
        </w:rPr>
        <w:t xml:space="preserve">. </w:t>
      </w:r>
    </w:p>
    <w:p w:rsidR="00B10F62" w:rsidRDefault="00B10F62" w:rsidP="00481F36">
      <w:pPr>
        <w:pStyle w:val="a3"/>
        <w:ind w:left="-284"/>
        <w:jc w:val="both"/>
        <w:rPr>
          <w:rFonts w:ascii="Times New Roman" w:hAnsi="Times New Roman"/>
          <w:b/>
          <w:sz w:val="24"/>
          <w:szCs w:val="24"/>
          <w:lang w:val="kk-KZ"/>
        </w:rPr>
      </w:pPr>
      <w:r>
        <w:rPr>
          <w:rFonts w:ascii="Times New Roman" w:hAnsi="Times New Roman"/>
          <w:b/>
          <w:sz w:val="24"/>
          <w:szCs w:val="24"/>
          <w:lang w:val="kk-KZ"/>
        </w:rPr>
        <w:t xml:space="preserve">             4. Әр түрлі мәселелер/</w:t>
      </w:r>
      <w:r w:rsidRPr="00BD6A78">
        <w:rPr>
          <w:rFonts w:ascii="Times New Roman" w:hAnsi="Times New Roman"/>
          <w:b/>
          <w:sz w:val="24"/>
          <w:szCs w:val="24"/>
          <w:lang w:val="kk-KZ"/>
        </w:rPr>
        <w:t xml:space="preserve"> </w:t>
      </w:r>
      <w:r>
        <w:rPr>
          <w:rFonts w:ascii="Times New Roman" w:hAnsi="Times New Roman"/>
          <w:b/>
          <w:sz w:val="24"/>
          <w:szCs w:val="24"/>
          <w:lang w:val="kk-KZ"/>
        </w:rPr>
        <w:t>Текущие вопросы</w:t>
      </w:r>
    </w:p>
    <w:p w:rsidR="00B10F62" w:rsidRDefault="00B10F62" w:rsidP="008916A5">
      <w:pPr>
        <w:spacing w:after="0" w:line="240" w:lineRule="auto"/>
        <w:jc w:val="center"/>
        <w:rPr>
          <w:rFonts w:ascii="Times New Roman" w:hAnsi="Times New Roman"/>
          <w:sz w:val="24"/>
          <w:szCs w:val="24"/>
          <w:lang w:val="kk-KZ"/>
        </w:rPr>
      </w:pPr>
      <w:r>
        <w:rPr>
          <w:rFonts w:ascii="Times New Roman" w:hAnsi="Times New Roman"/>
          <w:sz w:val="24"/>
          <w:szCs w:val="24"/>
          <w:lang w:val="kk-KZ"/>
        </w:rPr>
        <w:t>1. ОӘК (оқу әдістемелік кешен) құруға, авторлық жинақтар мен бағдарламалар шығаруға әдістемелік көмек, ұсыныстар.</w:t>
      </w:r>
    </w:p>
    <w:p w:rsidR="00B10F62" w:rsidRDefault="00B10F62" w:rsidP="000C72FE">
      <w:pPr>
        <w:spacing w:after="0" w:line="240" w:lineRule="auto"/>
        <w:ind w:left="360"/>
        <w:rPr>
          <w:rFonts w:ascii="Times New Roman" w:hAnsi="Times New Roman"/>
          <w:sz w:val="24"/>
          <w:szCs w:val="24"/>
          <w:lang w:val="kk-KZ"/>
        </w:rPr>
      </w:pPr>
      <w:r>
        <w:rPr>
          <w:rFonts w:ascii="Times New Roman" w:hAnsi="Times New Roman"/>
          <w:sz w:val="24"/>
          <w:szCs w:val="24"/>
          <w:lang w:val="kk-KZ"/>
        </w:rPr>
        <w:t>1</w:t>
      </w:r>
      <w:r w:rsidRPr="000C72FE">
        <w:rPr>
          <w:rFonts w:ascii="Times New Roman" w:hAnsi="Times New Roman"/>
          <w:sz w:val="24"/>
          <w:szCs w:val="24"/>
        </w:rPr>
        <w:t>. Методическая помощь, предложения в разработке УМК (учебно-методический комплекс), авторских сборников и  программ.</w:t>
      </w:r>
    </w:p>
    <w:p w:rsidR="00B10F62" w:rsidRPr="008916A5" w:rsidRDefault="00B10F62" w:rsidP="008916A5">
      <w:pPr>
        <w:spacing w:after="0" w:line="240" w:lineRule="auto"/>
        <w:jc w:val="right"/>
        <w:rPr>
          <w:rFonts w:ascii="Times New Roman" w:hAnsi="Times New Roman"/>
          <w:sz w:val="24"/>
          <w:szCs w:val="24"/>
          <w:lang w:val="kk-KZ"/>
        </w:rPr>
      </w:pPr>
      <w:r w:rsidRPr="008916A5">
        <w:rPr>
          <w:rFonts w:ascii="Times New Roman" w:hAnsi="Times New Roman"/>
          <w:sz w:val="24"/>
          <w:szCs w:val="24"/>
          <w:lang w:val="kk-KZ"/>
        </w:rPr>
        <w:t>Б.А.Турманова, директордың ҒӘЖ жөніндегі орынбасары</w:t>
      </w:r>
    </w:p>
    <w:p w:rsidR="00B10F62" w:rsidRDefault="00B10F62" w:rsidP="00481F36">
      <w:pPr>
        <w:pStyle w:val="a3"/>
        <w:ind w:left="-284"/>
        <w:jc w:val="both"/>
        <w:rPr>
          <w:rFonts w:ascii="Times New Roman" w:hAnsi="Times New Roman"/>
          <w:b/>
          <w:sz w:val="24"/>
          <w:szCs w:val="24"/>
          <w:lang w:val="kk-KZ"/>
        </w:rPr>
      </w:pPr>
    </w:p>
    <w:p w:rsidR="00B10F62" w:rsidRDefault="00B10F62" w:rsidP="00C61DF1">
      <w:pPr>
        <w:pStyle w:val="a3"/>
        <w:jc w:val="center"/>
        <w:rPr>
          <w:rFonts w:ascii="Times New Roman" w:hAnsi="Times New Roman"/>
          <w:b/>
          <w:sz w:val="24"/>
          <w:szCs w:val="24"/>
          <w:lang w:val="kk-KZ"/>
        </w:rPr>
      </w:pPr>
      <w:r>
        <w:rPr>
          <w:rFonts w:ascii="Times New Roman" w:hAnsi="Times New Roman"/>
          <w:b/>
          <w:sz w:val="24"/>
          <w:szCs w:val="24"/>
          <w:lang w:val="kk-KZ"/>
        </w:rPr>
        <w:t xml:space="preserve">   Тыңдалды</w:t>
      </w:r>
    </w:p>
    <w:p w:rsidR="00B10F62" w:rsidRDefault="00B10F62" w:rsidP="00C61DF1">
      <w:pPr>
        <w:pStyle w:val="a3"/>
        <w:jc w:val="center"/>
        <w:rPr>
          <w:rFonts w:ascii="Times New Roman" w:hAnsi="Times New Roman"/>
          <w:b/>
          <w:sz w:val="24"/>
          <w:szCs w:val="24"/>
          <w:lang w:val="kk-KZ"/>
        </w:rPr>
      </w:pPr>
      <w:r>
        <w:rPr>
          <w:rFonts w:ascii="Times New Roman" w:hAnsi="Times New Roman"/>
          <w:b/>
          <w:sz w:val="24"/>
          <w:szCs w:val="24"/>
          <w:lang w:val="kk-KZ"/>
        </w:rPr>
        <w:t>Слушали</w:t>
      </w:r>
    </w:p>
    <w:p w:rsidR="00B10F62" w:rsidRDefault="00B10F62" w:rsidP="00481F36">
      <w:pPr>
        <w:pStyle w:val="a3"/>
        <w:jc w:val="both"/>
        <w:rPr>
          <w:rFonts w:ascii="Times New Roman" w:hAnsi="Times New Roman"/>
          <w:sz w:val="24"/>
          <w:szCs w:val="24"/>
          <w:lang w:val="kk-KZ"/>
        </w:rPr>
      </w:pPr>
      <w:r>
        <w:rPr>
          <w:rFonts w:ascii="Times New Roman" w:hAnsi="Times New Roman"/>
          <w:sz w:val="24"/>
          <w:szCs w:val="24"/>
          <w:lang w:val="kk-KZ"/>
        </w:rPr>
        <w:t xml:space="preserve">1. </w:t>
      </w:r>
      <w:r w:rsidRPr="005F3CB9">
        <w:rPr>
          <w:rFonts w:ascii="Times New Roman" w:hAnsi="Times New Roman"/>
          <w:sz w:val="24"/>
          <w:szCs w:val="24"/>
          <w:lang w:val="kk-KZ"/>
        </w:rPr>
        <w:t>Күн тәрті</w:t>
      </w:r>
      <w:r>
        <w:rPr>
          <w:rFonts w:ascii="Times New Roman" w:hAnsi="Times New Roman"/>
          <w:sz w:val="24"/>
          <w:szCs w:val="24"/>
          <w:lang w:val="kk-KZ"/>
        </w:rPr>
        <w:t xml:space="preserve">біндегі бірінші мәселе бойынша жаңа оқу жылындағы ғылыми- әдістемелік жұмыстардың мақсаты мен міндеттері. 2018-2019 оқу жылына ғылыми - әдістемелік жұмыстарының жоспарын бекіту. Колледждің 2018-2019 оқу жылына «Білім беру мазмұнын жаңарту аясында болашақ мамандардың бәсекеге қабілеттілігін және кәсіби құзыреттілігін дамыту» әдістемелік тақырыбын талдау бойынша </w:t>
      </w:r>
      <w:r w:rsidRPr="00002FD7">
        <w:rPr>
          <w:rFonts w:ascii="Times New Roman" w:hAnsi="Times New Roman"/>
          <w:b/>
          <w:sz w:val="24"/>
          <w:szCs w:val="24"/>
          <w:lang w:val="kk-KZ"/>
        </w:rPr>
        <w:t xml:space="preserve">директордың </w:t>
      </w:r>
      <w:r>
        <w:rPr>
          <w:rFonts w:ascii="Times New Roman" w:hAnsi="Times New Roman"/>
          <w:b/>
          <w:sz w:val="24"/>
          <w:szCs w:val="24"/>
          <w:lang w:val="kk-KZ"/>
        </w:rPr>
        <w:t>О</w:t>
      </w:r>
      <w:r w:rsidRPr="00002FD7">
        <w:rPr>
          <w:rFonts w:ascii="Times New Roman" w:hAnsi="Times New Roman"/>
          <w:b/>
          <w:sz w:val="24"/>
          <w:szCs w:val="24"/>
          <w:lang w:val="kk-KZ"/>
        </w:rPr>
        <w:t>ӘЖ</w:t>
      </w:r>
      <w:r>
        <w:rPr>
          <w:rFonts w:ascii="Times New Roman" w:hAnsi="Times New Roman"/>
          <w:b/>
          <w:sz w:val="24"/>
          <w:szCs w:val="24"/>
          <w:lang w:val="kk-KZ"/>
        </w:rPr>
        <w:t xml:space="preserve"> жөніндегі орынбасары </w:t>
      </w:r>
      <w:r w:rsidRPr="002025F1">
        <w:rPr>
          <w:rFonts w:ascii="Times New Roman" w:hAnsi="Times New Roman"/>
          <w:sz w:val="24"/>
          <w:szCs w:val="24"/>
          <w:lang w:val="kk-KZ"/>
        </w:rPr>
        <w:t>Б.А Турманова сөз алды.</w:t>
      </w:r>
      <w:r>
        <w:rPr>
          <w:rFonts w:ascii="Times New Roman" w:hAnsi="Times New Roman"/>
          <w:sz w:val="24"/>
          <w:szCs w:val="24"/>
          <w:lang w:val="kk-KZ"/>
        </w:rPr>
        <w:t xml:space="preserve"> Тақырыпты талқылап, өз ойлары мен ұсыныстарын баяндады. Оқытушылар өз ойларын ортаға салып, ой бөлісті.          </w:t>
      </w:r>
    </w:p>
    <w:p w:rsidR="00B10F62" w:rsidRDefault="00B10F62" w:rsidP="004E6FCE">
      <w:pPr>
        <w:pStyle w:val="a3"/>
        <w:jc w:val="both"/>
        <w:rPr>
          <w:rFonts w:ascii="Times New Roman" w:hAnsi="Times New Roman"/>
          <w:sz w:val="24"/>
          <w:szCs w:val="24"/>
          <w:lang w:val="kk-KZ"/>
        </w:rPr>
      </w:pPr>
      <w:r>
        <w:rPr>
          <w:rFonts w:ascii="Times New Roman" w:hAnsi="Times New Roman"/>
          <w:sz w:val="24"/>
          <w:szCs w:val="24"/>
          <w:lang w:val="kk-KZ"/>
        </w:rPr>
        <w:t xml:space="preserve">По первому вопросу повестки дня </w:t>
      </w:r>
      <w:r w:rsidRPr="00EA5C55">
        <w:rPr>
          <w:rFonts w:ascii="Times New Roman" w:hAnsi="Times New Roman"/>
          <w:sz w:val="24"/>
          <w:szCs w:val="24"/>
        </w:rPr>
        <w:t xml:space="preserve">Цели и задачи научно-методической работы на новый учебный год. Утверждение научно-методического плана на новый 2018-2019 учебный год. </w:t>
      </w:r>
    </w:p>
    <w:p w:rsidR="00B10F62" w:rsidRDefault="00B10F62" w:rsidP="004E6FCE">
      <w:pPr>
        <w:pStyle w:val="a3"/>
        <w:jc w:val="both"/>
        <w:rPr>
          <w:rFonts w:ascii="Times New Roman" w:hAnsi="Times New Roman"/>
          <w:sz w:val="24"/>
          <w:szCs w:val="24"/>
          <w:lang w:val="kk-KZ"/>
        </w:rPr>
      </w:pPr>
      <w:r>
        <w:rPr>
          <w:rFonts w:ascii="Times New Roman" w:hAnsi="Times New Roman"/>
          <w:sz w:val="24"/>
          <w:szCs w:val="24"/>
          <w:lang w:val="kk-KZ"/>
        </w:rPr>
        <w:t xml:space="preserve">1. </w:t>
      </w:r>
      <w:r w:rsidRPr="00EA5C55">
        <w:rPr>
          <w:rFonts w:ascii="Times New Roman" w:hAnsi="Times New Roman"/>
          <w:sz w:val="24"/>
          <w:szCs w:val="24"/>
        </w:rPr>
        <w:t>Рассмотрение методической темы колледжа на 2018-2019 учебный год «Развитие конкурентоспособности и профессиональной компетентности будущих специалистов в рамках обновленного содержания образования»</w:t>
      </w:r>
      <w:r>
        <w:rPr>
          <w:rFonts w:ascii="Times New Roman" w:hAnsi="Times New Roman"/>
          <w:sz w:val="24"/>
          <w:szCs w:val="24"/>
        </w:rPr>
        <w:t xml:space="preserve"> выступила </w:t>
      </w:r>
      <w:r w:rsidRPr="00F472B7">
        <w:rPr>
          <w:rFonts w:ascii="Times New Roman" w:hAnsi="Times New Roman"/>
          <w:b/>
          <w:sz w:val="24"/>
          <w:szCs w:val="24"/>
        </w:rPr>
        <w:t>зам директора по УМР</w:t>
      </w:r>
      <w:r>
        <w:rPr>
          <w:rFonts w:ascii="Times New Roman" w:hAnsi="Times New Roman"/>
          <w:sz w:val="24"/>
          <w:szCs w:val="24"/>
        </w:rPr>
        <w:t xml:space="preserve"> </w:t>
      </w:r>
      <w:proofErr w:type="spellStart"/>
      <w:r>
        <w:rPr>
          <w:rFonts w:ascii="Times New Roman" w:hAnsi="Times New Roman"/>
          <w:sz w:val="24"/>
          <w:szCs w:val="24"/>
        </w:rPr>
        <w:t>Турманова</w:t>
      </w:r>
      <w:proofErr w:type="spellEnd"/>
      <w:r>
        <w:rPr>
          <w:rFonts w:ascii="Times New Roman" w:hAnsi="Times New Roman"/>
          <w:sz w:val="24"/>
          <w:szCs w:val="24"/>
        </w:rPr>
        <w:t xml:space="preserve"> Б.А.. Преподаватели обсуждали методическую тему и поделились своими мнениями и взглядами. </w:t>
      </w:r>
    </w:p>
    <w:p w:rsidR="00B10F62" w:rsidRDefault="00B10F62" w:rsidP="00481F36">
      <w:pPr>
        <w:pStyle w:val="a3"/>
        <w:jc w:val="both"/>
        <w:rPr>
          <w:rFonts w:ascii="Times New Roman" w:hAnsi="Times New Roman"/>
          <w:sz w:val="24"/>
          <w:szCs w:val="24"/>
          <w:lang w:val="kk-KZ"/>
        </w:rPr>
      </w:pPr>
      <w:r>
        <w:rPr>
          <w:rFonts w:ascii="Times New Roman" w:hAnsi="Times New Roman"/>
          <w:sz w:val="24"/>
          <w:szCs w:val="24"/>
          <w:lang w:val="kk-KZ"/>
        </w:rPr>
        <w:t xml:space="preserve">         </w:t>
      </w:r>
    </w:p>
    <w:p w:rsidR="00B10F62" w:rsidRPr="00D83D9B" w:rsidRDefault="00B10F62" w:rsidP="00C61DF1">
      <w:pPr>
        <w:pStyle w:val="a3"/>
        <w:jc w:val="both"/>
        <w:rPr>
          <w:rFonts w:ascii="Times New Roman" w:hAnsi="Times New Roman"/>
          <w:sz w:val="24"/>
          <w:szCs w:val="24"/>
          <w:lang w:val="kk-KZ"/>
        </w:rPr>
      </w:pPr>
      <w:r w:rsidRPr="00002FD7">
        <w:rPr>
          <w:rFonts w:ascii="Times New Roman" w:hAnsi="Times New Roman"/>
          <w:b/>
          <w:sz w:val="24"/>
          <w:szCs w:val="24"/>
          <w:lang w:val="kk-KZ"/>
        </w:rPr>
        <w:t xml:space="preserve">                                           </w:t>
      </w:r>
      <w:r>
        <w:rPr>
          <w:rFonts w:ascii="Times New Roman" w:hAnsi="Times New Roman"/>
          <w:b/>
          <w:sz w:val="24"/>
          <w:szCs w:val="24"/>
          <w:lang w:val="kk-KZ"/>
        </w:rPr>
        <w:t xml:space="preserve">         </w:t>
      </w:r>
      <w:r w:rsidRPr="00002FD7">
        <w:rPr>
          <w:rFonts w:ascii="Times New Roman" w:hAnsi="Times New Roman"/>
          <w:b/>
          <w:sz w:val="24"/>
          <w:szCs w:val="24"/>
          <w:lang w:val="kk-KZ"/>
        </w:rPr>
        <w:t xml:space="preserve"> (Б.А.Турманова, директордың </w:t>
      </w:r>
      <w:r>
        <w:rPr>
          <w:rFonts w:ascii="Times New Roman" w:hAnsi="Times New Roman"/>
          <w:b/>
          <w:sz w:val="24"/>
          <w:szCs w:val="24"/>
          <w:lang w:val="kk-KZ"/>
        </w:rPr>
        <w:t>О</w:t>
      </w:r>
      <w:r w:rsidRPr="00002FD7">
        <w:rPr>
          <w:rFonts w:ascii="Times New Roman" w:hAnsi="Times New Roman"/>
          <w:b/>
          <w:sz w:val="24"/>
          <w:szCs w:val="24"/>
          <w:lang w:val="kk-KZ"/>
        </w:rPr>
        <w:t>ӘЖ жөніндегі орынбасары)</w:t>
      </w:r>
      <w:r w:rsidRPr="00D83D9B">
        <w:rPr>
          <w:rFonts w:ascii="Times New Roman" w:hAnsi="Times New Roman"/>
          <w:sz w:val="24"/>
          <w:szCs w:val="24"/>
          <w:lang w:val="kk-KZ"/>
        </w:rPr>
        <w:t xml:space="preserve">                                                           </w:t>
      </w:r>
    </w:p>
    <w:p w:rsidR="00B10F62" w:rsidRDefault="00B10F62" w:rsidP="00481F36">
      <w:pPr>
        <w:pStyle w:val="a3"/>
        <w:jc w:val="both"/>
        <w:rPr>
          <w:rFonts w:ascii="Times New Roman" w:hAnsi="Times New Roman"/>
          <w:sz w:val="24"/>
          <w:szCs w:val="24"/>
          <w:lang w:val="kk-KZ"/>
        </w:rPr>
      </w:pPr>
      <w:r>
        <w:rPr>
          <w:rFonts w:ascii="Times New Roman" w:hAnsi="Times New Roman"/>
          <w:sz w:val="24"/>
          <w:szCs w:val="24"/>
          <w:lang w:val="kk-KZ"/>
        </w:rPr>
        <w:lastRenderedPageBreak/>
        <w:t xml:space="preserve">2. Күн тәртібіндегі екінші мәселе </w:t>
      </w:r>
      <w:r w:rsidRPr="00780760">
        <w:rPr>
          <w:rFonts w:ascii="Times New Roman" w:hAnsi="Times New Roman"/>
          <w:b/>
          <w:sz w:val="24"/>
          <w:szCs w:val="28"/>
          <w:lang w:val="kk-KZ"/>
        </w:rPr>
        <w:t xml:space="preserve">бойынша </w:t>
      </w:r>
      <w:r>
        <w:rPr>
          <w:rFonts w:ascii="Times New Roman" w:hAnsi="Times New Roman"/>
          <w:sz w:val="24"/>
          <w:szCs w:val="24"/>
          <w:lang w:val="kk-KZ"/>
        </w:rPr>
        <w:t xml:space="preserve">колледж әдіскері Оразова Г.К сөз алып, 2017-2018 оқу жылында «Рухани жаңғыру» бағдарламасы бойынша кешенді жоспар негізінде атқарылған жұмыстарға сараптап, атқарылған жұмыстарға шолу жасалды. Жаңа оқу жылындағы «Рухани жаңғыру» бағдарламасы бойынша жұмыстармен таныстырып, жұмыс жоспары бойынша жауаптыларды жаңадан тағайындады. «Рухани жаңғыру» бағдарламасы бойынша қол жеткізген жетістіктер мен маңызды мәселелердің басын ашып, жұмыс нәтижесі бойынша марапатқа лайықты деп танылған жандарға құрмет көрсетілді. </w:t>
      </w:r>
    </w:p>
    <w:p w:rsidR="00B10F62" w:rsidRDefault="00B10F62" w:rsidP="008D1A8B">
      <w:pPr>
        <w:pStyle w:val="a3"/>
        <w:jc w:val="both"/>
        <w:rPr>
          <w:rFonts w:ascii="Times New Roman" w:hAnsi="Times New Roman"/>
          <w:sz w:val="24"/>
          <w:szCs w:val="24"/>
          <w:lang w:val="kk-KZ"/>
        </w:rPr>
      </w:pPr>
      <w:r>
        <w:rPr>
          <w:rFonts w:ascii="Times New Roman" w:hAnsi="Times New Roman"/>
          <w:sz w:val="24"/>
          <w:szCs w:val="24"/>
          <w:lang w:val="kk-KZ"/>
        </w:rPr>
        <w:t xml:space="preserve">2. </w:t>
      </w:r>
      <w:r w:rsidRPr="00571F5C">
        <w:rPr>
          <w:rFonts w:ascii="Times New Roman" w:hAnsi="Times New Roman"/>
          <w:sz w:val="24"/>
          <w:szCs w:val="24"/>
        </w:rPr>
        <w:t xml:space="preserve">По второму вопросу повестки дня методист колледжа </w:t>
      </w:r>
      <w:proofErr w:type="spellStart"/>
      <w:r w:rsidRPr="00571F5C">
        <w:rPr>
          <w:rFonts w:ascii="Times New Roman" w:hAnsi="Times New Roman"/>
          <w:sz w:val="24"/>
          <w:szCs w:val="24"/>
        </w:rPr>
        <w:t>Оразова</w:t>
      </w:r>
      <w:proofErr w:type="spellEnd"/>
      <w:r w:rsidRPr="00571F5C">
        <w:rPr>
          <w:rFonts w:ascii="Times New Roman" w:hAnsi="Times New Roman"/>
          <w:sz w:val="24"/>
          <w:szCs w:val="24"/>
        </w:rPr>
        <w:t xml:space="preserve"> Г.К. выступила  и сделала обзор проделанной работы за 2017-2018 учебный год по комплексному плану в рамках программы «</w:t>
      </w:r>
      <w:proofErr w:type="spellStart"/>
      <w:r w:rsidRPr="00571F5C">
        <w:rPr>
          <w:rFonts w:ascii="Times New Roman" w:hAnsi="Times New Roman"/>
          <w:sz w:val="24"/>
          <w:szCs w:val="24"/>
        </w:rPr>
        <w:t>Рухани</w:t>
      </w:r>
      <w:proofErr w:type="spellEnd"/>
      <w:r w:rsidRPr="00571F5C">
        <w:rPr>
          <w:rFonts w:ascii="Times New Roman" w:hAnsi="Times New Roman"/>
          <w:sz w:val="24"/>
          <w:szCs w:val="24"/>
        </w:rPr>
        <w:t xml:space="preserve"> </w:t>
      </w:r>
      <w:proofErr w:type="spellStart"/>
      <w:r w:rsidRPr="00571F5C">
        <w:rPr>
          <w:rFonts w:ascii="Times New Roman" w:hAnsi="Times New Roman"/>
          <w:sz w:val="24"/>
          <w:szCs w:val="24"/>
        </w:rPr>
        <w:t>жаңғыру</w:t>
      </w:r>
      <w:proofErr w:type="spellEnd"/>
      <w:r w:rsidRPr="00571F5C">
        <w:rPr>
          <w:rFonts w:ascii="Times New Roman" w:hAnsi="Times New Roman"/>
          <w:sz w:val="24"/>
          <w:szCs w:val="24"/>
        </w:rPr>
        <w:t xml:space="preserve">». </w:t>
      </w:r>
      <w:r>
        <w:rPr>
          <w:rFonts w:ascii="Times New Roman" w:hAnsi="Times New Roman"/>
          <w:sz w:val="24"/>
          <w:szCs w:val="24"/>
        </w:rPr>
        <w:t>О</w:t>
      </w:r>
      <w:r w:rsidRPr="00571F5C">
        <w:rPr>
          <w:rFonts w:ascii="Times New Roman" w:hAnsi="Times New Roman"/>
          <w:sz w:val="24"/>
          <w:szCs w:val="24"/>
        </w:rPr>
        <w:t xml:space="preserve">знакомила с новыми задачами на новый учебный год и назначила </w:t>
      </w:r>
      <w:proofErr w:type="gramStart"/>
      <w:r w:rsidRPr="00571F5C">
        <w:rPr>
          <w:rFonts w:ascii="Times New Roman" w:hAnsi="Times New Roman"/>
          <w:sz w:val="24"/>
          <w:szCs w:val="24"/>
        </w:rPr>
        <w:t>новых</w:t>
      </w:r>
      <w:proofErr w:type="gramEnd"/>
      <w:r w:rsidRPr="00571F5C">
        <w:rPr>
          <w:rFonts w:ascii="Times New Roman" w:hAnsi="Times New Roman"/>
          <w:sz w:val="24"/>
          <w:szCs w:val="24"/>
        </w:rPr>
        <w:t xml:space="preserve"> ответственных по осуществлению ком</w:t>
      </w:r>
      <w:r>
        <w:rPr>
          <w:rFonts w:ascii="Times New Roman" w:hAnsi="Times New Roman"/>
          <w:sz w:val="24"/>
          <w:szCs w:val="24"/>
        </w:rPr>
        <w:t>п</w:t>
      </w:r>
      <w:r w:rsidRPr="00571F5C">
        <w:rPr>
          <w:rFonts w:ascii="Times New Roman" w:hAnsi="Times New Roman"/>
          <w:sz w:val="24"/>
          <w:szCs w:val="24"/>
        </w:rPr>
        <w:t>лексного плана по программе  «</w:t>
      </w:r>
      <w:proofErr w:type="spellStart"/>
      <w:r w:rsidRPr="00571F5C">
        <w:rPr>
          <w:rFonts w:ascii="Times New Roman" w:hAnsi="Times New Roman"/>
          <w:sz w:val="24"/>
          <w:szCs w:val="24"/>
        </w:rPr>
        <w:t>Рухани</w:t>
      </w:r>
      <w:proofErr w:type="spellEnd"/>
      <w:r w:rsidRPr="00571F5C">
        <w:rPr>
          <w:rFonts w:ascii="Times New Roman" w:hAnsi="Times New Roman"/>
          <w:sz w:val="24"/>
          <w:szCs w:val="24"/>
        </w:rPr>
        <w:t xml:space="preserve"> </w:t>
      </w:r>
      <w:proofErr w:type="spellStart"/>
      <w:r w:rsidRPr="00571F5C">
        <w:rPr>
          <w:rFonts w:ascii="Times New Roman" w:hAnsi="Times New Roman"/>
          <w:sz w:val="24"/>
          <w:szCs w:val="24"/>
        </w:rPr>
        <w:t>жаңғыру</w:t>
      </w:r>
      <w:proofErr w:type="spellEnd"/>
      <w:r w:rsidRPr="00571F5C">
        <w:rPr>
          <w:rFonts w:ascii="Times New Roman" w:hAnsi="Times New Roman"/>
          <w:sz w:val="24"/>
          <w:szCs w:val="24"/>
        </w:rPr>
        <w:t>»</w:t>
      </w:r>
      <w:r>
        <w:rPr>
          <w:rFonts w:ascii="Times New Roman" w:hAnsi="Times New Roman"/>
          <w:sz w:val="24"/>
          <w:szCs w:val="24"/>
        </w:rPr>
        <w:t>, п</w:t>
      </w:r>
      <w:r>
        <w:rPr>
          <w:rFonts w:ascii="Times New Roman" w:hAnsi="Times New Roman"/>
          <w:sz w:val="24"/>
          <w:szCs w:val="24"/>
          <w:lang w:val="kk-KZ"/>
        </w:rPr>
        <w:t xml:space="preserve">одведены итоги прошедего учебного года по программе </w:t>
      </w:r>
      <w:r w:rsidRPr="00571F5C">
        <w:rPr>
          <w:rFonts w:ascii="Times New Roman" w:hAnsi="Times New Roman"/>
          <w:sz w:val="24"/>
          <w:szCs w:val="24"/>
        </w:rPr>
        <w:t>«</w:t>
      </w:r>
      <w:proofErr w:type="spellStart"/>
      <w:r w:rsidRPr="00571F5C">
        <w:rPr>
          <w:rFonts w:ascii="Times New Roman" w:hAnsi="Times New Roman"/>
          <w:sz w:val="24"/>
          <w:szCs w:val="24"/>
        </w:rPr>
        <w:t>Рухани</w:t>
      </w:r>
      <w:proofErr w:type="spellEnd"/>
      <w:r w:rsidRPr="00571F5C">
        <w:rPr>
          <w:rFonts w:ascii="Times New Roman" w:hAnsi="Times New Roman"/>
          <w:sz w:val="24"/>
          <w:szCs w:val="24"/>
        </w:rPr>
        <w:t xml:space="preserve"> </w:t>
      </w:r>
      <w:proofErr w:type="spellStart"/>
      <w:r w:rsidRPr="00571F5C">
        <w:rPr>
          <w:rFonts w:ascii="Times New Roman" w:hAnsi="Times New Roman"/>
          <w:sz w:val="24"/>
          <w:szCs w:val="24"/>
        </w:rPr>
        <w:t>жаңғыру</w:t>
      </w:r>
      <w:proofErr w:type="spellEnd"/>
      <w:r w:rsidRPr="00571F5C">
        <w:rPr>
          <w:rFonts w:ascii="Times New Roman" w:hAnsi="Times New Roman"/>
          <w:sz w:val="24"/>
          <w:szCs w:val="24"/>
        </w:rPr>
        <w:t>»</w:t>
      </w:r>
      <w:r>
        <w:rPr>
          <w:rFonts w:ascii="Times New Roman" w:hAnsi="Times New Roman"/>
          <w:sz w:val="24"/>
          <w:szCs w:val="24"/>
        </w:rPr>
        <w:t xml:space="preserve"> и отличившиеся преподаватели были награждены грамотами</w:t>
      </w:r>
      <w:r w:rsidRPr="00571F5C">
        <w:rPr>
          <w:rFonts w:ascii="Times New Roman" w:hAnsi="Times New Roman"/>
          <w:sz w:val="24"/>
          <w:szCs w:val="24"/>
        </w:rPr>
        <w:t>.</w:t>
      </w:r>
    </w:p>
    <w:p w:rsidR="00B10F62" w:rsidRDefault="00B10F62" w:rsidP="008D1A8B">
      <w:pPr>
        <w:pStyle w:val="a3"/>
        <w:jc w:val="both"/>
        <w:rPr>
          <w:rFonts w:ascii="Times New Roman" w:hAnsi="Times New Roman"/>
          <w:sz w:val="24"/>
          <w:szCs w:val="24"/>
          <w:lang w:val="kk-KZ"/>
        </w:rPr>
      </w:pPr>
    </w:p>
    <w:p w:rsidR="00B10F62" w:rsidRDefault="00B10F62" w:rsidP="005311CA">
      <w:pPr>
        <w:spacing w:after="0" w:line="240" w:lineRule="auto"/>
        <w:rPr>
          <w:rFonts w:ascii="Times New Roman" w:hAnsi="Times New Roman"/>
          <w:sz w:val="24"/>
          <w:szCs w:val="24"/>
          <w:lang w:val="kk-KZ"/>
        </w:rPr>
      </w:pPr>
      <w:r>
        <w:rPr>
          <w:rFonts w:ascii="Times New Roman" w:hAnsi="Times New Roman"/>
          <w:sz w:val="24"/>
          <w:szCs w:val="28"/>
          <w:lang w:val="kk-KZ"/>
        </w:rPr>
        <w:t xml:space="preserve">3. Әдістемелік кеңестің соңғы мәселесі бойынша, </w:t>
      </w:r>
      <w:r>
        <w:rPr>
          <w:rFonts w:ascii="Times New Roman" w:hAnsi="Times New Roman"/>
          <w:b/>
          <w:sz w:val="24"/>
          <w:szCs w:val="24"/>
          <w:lang w:val="kk-KZ"/>
        </w:rPr>
        <w:t xml:space="preserve">директордың ОӘЖ жөніндегі орынбасары                                   Б.А.Турманова </w:t>
      </w:r>
      <w:r w:rsidRPr="008D7839">
        <w:rPr>
          <w:rFonts w:ascii="Times New Roman" w:hAnsi="Times New Roman"/>
          <w:sz w:val="24"/>
          <w:szCs w:val="24"/>
          <w:lang w:val="kk-KZ"/>
        </w:rPr>
        <w:t>оқу бағдарламал</w:t>
      </w:r>
      <w:r>
        <w:rPr>
          <w:rFonts w:ascii="Times New Roman" w:hAnsi="Times New Roman"/>
          <w:sz w:val="24"/>
          <w:szCs w:val="24"/>
          <w:lang w:val="kk-KZ"/>
        </w:rPr>
        <w:t>а</w:t>
      </w:r>
      <w:r w:rsidRPr="008D7839">
        <w:rPr>
          <w:rFonts w:ascii="Times New Roman" w:hAnsi="Times New Roman"/>
          <w:sz w:val="24"/>
          <w:szCs w:val="24"/>
          <w:lang w:val="kk-KZ"/>
        </w:rPr>
        <w:t>р</w:t>
      </w:r>
      <w:r>
        <w:rPr>
          <w:rFonts w:ascii="Times New Roman" w:hAnsi="Times New Roman"/>
          <w:sz w:val="24"/>
          <w:szCs w:val="24"/>
          <w:lang w:val="kk-KZ"/>
        </w:rPr>
        <w:t>ын</w:t>
      </w:r>
      <w:r w:rsidRPr="008D7839">
        <w:rPr>
          <w:rFonts w:ascii="Times New Roman" w:hAnsi="Times New Roman"/>
          <w:sz w:val="24"/>
          <w:szCs w:val="24"/>
          <w:lang w:val="kk-KZ"/>
        </w:rPr>
        <w:t xml:space="preserve"> </w:t>
      </w:r>
      <w:r>
        <w:rPr>
          <w:rFonts w:ascii="Times New Roman" w:hAnsi="Times New Roman"/>
          <w:sz w:val="24"/>
          <w:szCs w:val="24"/>
          <w:lang w:val="kk-KZ"/>
        </w:rPr>
        <w:t>құрудағы басты талаптарға тоқталды.К</w:t>
      </w:r>
      <w:r w:rsidRPr="008D7839">
        <w:rPr>
          <w:rFonts w:ascii="Times New Roman" w:hAnsi="Times New Roman"/>
          <w:sz w:val="24"/>
          <w:szCs w:val="24"/>
          <w:lang w:val="kk-KZ"/>
        </w:rPr>
        <w:t>үнтізбелік жоспарларды бекіту</w:t>
      </w:r>
      <w:r>
        <w:rPr>
          <w:rFonts w:ascii="Times New Roman" w:hAnsi="Times New Roman"/>
          <w:sz w:val="24"/>
          <w:szCs w:val="24"/>
          <w:lang w:val="kk-KZ"/>
        </w:rPr>
        <w:t>ге ұсыныс жасады.</w:t>
      </w:r>
    </w:p>
    <w:p w:rsidR="00B10F62" w:rsidRPr="00E37CCA" w:rsidRDefault="00B10F62" w:rsidP="005311CA">
      <w:pPr>
        <w:spacing w:after="0" w:line="240" w:lineRule="auto"/>
        <w:rPr>
          <w:rFonts w:ascii="Times New Roman" w:hAnsi="Times New Roman"/>
          <w:sz w:val="24"/>
          <w:szCs w:val="24"/>
        </w:rPr>
      </w:pPr>
      <w:r w:rsidRPr="00E37CCA">
        <w:rPr>
          <w:rFonts w:ascii="Times New Roman" w:hAnsi="Times New Roman"/>
          <w:sz w:val="24"/>
          <w:szCs w:val="24"/>
        </w:rPr>
        <w:t xml:space="preserve">3. По последнему вопросу повестки дня зам директора по УМР </w:t>
      </w:r>
      <w:proofErr w:type="spellStart"/>
      <w:r w:rsidRPr="00E37CCA">
        <w:rPr>
          <w:rFonts w:ascii="Times New Roman" w:hAnsi="Times New Roman"/>
          <w:sz w:val="24"/>
          <w:szCs w:val="24"/>
        </w:rPr>
        <w:t>Турманова</w:t>
      </w:r>
      <w:proofErr w:type="spellEnd"/>
      <w:r w:rsidRPr="00E37CCA">
        <w:rPr>
          <w:rFonts w:ascii="Times New Roman" w:hAnsi="Times New Roman"/>
          <w:sz w:val="24"/>
          <w:szCs w:val="24"/>
        </w:rPr>
        <w:t xml:space="preserve"> Б.А. остановилась на главных требованиях учебной программы. Предложила утвердить календарные планы.</w:t>
      </w:r>
    </w:p>
    <w:p w:rsidR="00B10F62" w:rsidRDefault="00B10F62" w:rsidP="00481F36">
      <w:pPr>
        <w:spacing w:after="0" w:line="240" w:lineRule="auto"/>
        <w:jc w:val="center"/>
        <w:rPr>
          <w:rFonts w:ascii="Times New Roman" w:hAnsi="Times New Roman"/>
          <w:b/>
          <w:sz w:val="24"/>
          <w:szCs w:val="24"/>
          <w:lang w:val="kk-KZ"/>
        </w:rPr>
      </w:pPr>
    </w:p>
    <w:p w:rsidR="00B10F62" w:rsidRPr="00CD256A" w:rsidRDefault="00B10F62" w:rsidP="007C1B05">
      <w:pPr>
        <w:spacing w:after="0" w:line="240" w:lineRule="auto"/>
        <w:rPr>
          <w:rFonts w:ascii="Times New Roman" w:hAnsi="Times New Roman"/>
          <w:b/>
          <w:sz w:val="24"/>
          <w:szCs w:val="24"/>
        </w:rPr>
      </w:pPr>
      <w:r>
        <w:rPr>
          <w:rFonts w:ascii="Times New Roman" w:hAnsi="Times New Roman"/>
          <w:b/>
          <w:sz w:val="24"/>
          <w:szCs w:val="24"/>
          <w:lang w:val="kk-KZ"/>
        </w:rPr>
        <w:t xml:space="preserve">Ағымдағы </w:t>
      </w:r>
      <w:proofErr w:type="spellStart"/>
      <w:r w:rsidRPr="00CD256A">
        <w:rPr>
          <w:rFonts w:ascii="Times New Roman" w:hAnsi="Times New Roman"/>
          <w:b/>
          <w:sz w:val="24"/>
          <w:szCs w:val="24"/>
        </w:rPr>
        <w:t>мәселелер</w:t>
      </w:r>
      <w:proofErr w:type="spellEnd"/>
      <w:r w:rsidRPr="00CD256A">
        <w:rPr>
          <w:rFonts w:ascii="Times New Roman" w:hAnsi="Times New Roman"/>
          <w:b/>
          <w:sz w:val="24"/>
          <w:szCs w:val="24"/>
        </w:rPr>
        <w:t xml:space="preserve">/Текущие вопросы </w:t>
      </w:r>
    </w:p>
    <w:p w:rsidR="00B10F62" w:rsidRPr="00CD256A" w:rsidRDefault="00B10F62" w:rsidP="007C1B05">
      <w:pPr>
        <w:pStyle w:val="a6"/>
        <w:numPr>
          <w:ilvl w:val="0"/>
          <w:numId w:val="12"/>
        </w:numPr>
        <w:rPr>
          <w:lang w:val="kk-KZ"/>
        </w:rPr>
      </w:pPr>
      <w:r w:rsidRPr="00CD256A">
        <w:rPr>
          <w:lang w:val="kk-KZ"/>
        </w:rPr>
        <w:t>Ағымдағы мәселелер легін директордың</w:t>
      </w:r>
      <w:r w:rsidRPr="00CD256A">
        <w:rPr>
          <w:b/>
          <w:lang w:val="kk-KZ"/>
        </w:rPr>
        <w:t xml:space="preserve"> ОӘЖ жөніндегі орынбасары                                   Б.А.Турманова сөз алып, </w:t>
      </w:r>
      <w:r w:rsidRPr="00CD256A">
        <w:rPr>
          <w:lang w:val="kk-KZ"/>
        </w:rPr>
        <w:t>ОӘК (оқу әдістемелік кешен) құруға, авторлық жинақтар мен бағдарламалар шығаруға әдістемелік көмек көрсетіп, ұсыныстар жасады. Жинақталған тәжірибені топтастыру арқылы өз жұмыс нәтижелерін көрсетуге үндеу салды.</w:t>
      </w:r>
    </w:p>
    <w:p w:rsidR="00B10F62" w:rsidRPr="00CD256A" w:rsidRDefault="00B10F62" w:rsidP="00CD256A">
      <w:pPr>
        <w:numPr>
          <w:ilvl w:val="0"/>
          <w:numId w:val="14"/>
        </w:numPr>
        <w:spacing w:after="0" w:line="240" w:lineRule="auto"/>
        <w:jc w:val="both"/>
        <w:rPr>
          <w:rFonts w:ascii="Times New Roman" w:hAnsi="Times New Roman"/>
          <w:sz w:val="24"/>
          <w:szCs w:val="24"/>
        </w:rPr>
      </w:pPr>
      <w:r w:rsidRPr="00CD256A">
        <w:rPr>
          <w:rFonts w:ascii="Times New Roman" w:hAnsi="Times New Roman"/>
          <w:sz w:val="24"/>
          <w:szCs w:val="24"/>
        </w:rPr>
        <w:t xml:space="preserve">По текущему вопросу зам директора по УМР </w:t>
      </w:r>
      <w:proofErr w:type="spellStart"/>
      <w:r w:rsidRPr="00CD256A">
        <w:rPr>
          <w:rFonts w:ascii="Times New Roman" w:hAnsi="Times New Roman"/>
          <w:sz w:val="24"/>
          <w:szCs w:val="24"/>
        </w:rPr>
        <w:t>Турманова</w:t>
      </w:r>
      <w:proofErr w:type="spellEnd"/>
      <w:r w:rsidRPr="00CD256A">
        <w:rPr>
          <w:rFonts w:ascii="Times New Roman" w:hAnsi="Times New Roman"/>
          <w:sz w:val="24"/>
          <w:szCs w:val="24"/>
        </w:rPr>
        <w:t xml:space="preserve"> Б.А.  оказала методическую помощь и предложила свою помощь в разработке УМК (учебно-методический комплекс), авторских сборников и  программ. Призвала всех показать результаты работы  посредством обобщения материалов в одном сборнике. </w:t>
      </w:r>
    </w:p>
    <w:p w:rsidR="00B10F62" w:rsidRDefault="00B10F62" w:rsidP="00CD256A">
      <w:pPr>
        <w:spacing w:after="0" w:line="240" w:lineRule="auto"/>
        <w:ind w:left="360"/>
        <w:rPr>
          <w:rFonts w:ascii="Times New Roman" w:hAnsi="Times New Roman"/>
          <w:sz w:val="24"/>
          <w:szCs w:val="24"/>
          <w:lang w:val="kk-KZ"/>
        </w:rPr>
      </w:pPr>
    </w:p>
    <w:p w:rsidR="00B10F62" w:rsidRDefault="00E147D0" w:rsidP="00E147D0">
      <w:pPr>
        <w:pStyle w:val="a3"/>
        <w:rPr>
          <w:rFonts w:ascii="Times New Roman" w:hAnsi="Times New Roman"/>
          <w:b/>
          <w:sz w:val="24"/>
          <w:szCs w:val="24"/>
          <w:lang w:val="kk-KZ"/>
        </w:rPr>
      </w:pPr>
      <w:r>
        <w:rPr>
          <w:rFonts w:ascii="Times New Roman" w:eastAsia="Times New Roman" w:hAnsi="Times New Roman"/>
          <w:sz w:val="24"/>
          <w:szCs w:val="24"/>
          <w:lang w:val="kk-KZ" w:eastAsia="ru-RU"/>
        </w:rPr>
        <w:t xml:space="preserve">                                                                           </w:t>
      </w:r>
      <w:r w:rsidR="00B10F62">
        <w:rPr>
          <w:rFonts w:ascii="Times New Roman" w:hAnsi="Times New Roman"/>
          <w:b/>
          <w:sz w:val="24"/>
          <w:szCs w:val="24"/>
          <w:lang w:val="kk-KZ"/>
        </w:rPr>
        <w:t>Шешім</w:t>
      </w:r>
    </w:p>
    <w:p w:rsidR="00B10F62" w:rsidRDefault="00B10F62" w:rsidP="00C61DF1">
      <w:pPr>
        <w:pStyle w:val="a3"/>
        <w:jc w:val="center"/>
        <w:rPr>
          <w:rFonts w:ascii="Times New Roman" w:hAnsi="Times New Roman"/>
          <w:b/>
          <w:sz w:val="24"/>
          <w:szCs w:val="24"/>
          <w:lang w:val="kk-KZ"/>
        </w:rPr>
      </w:pPr>
      <w:r>
        <w:rPr>
          <w:rFonts w:ascii="Times New Roman" w:hAnsi="Times New Roman"/>
          <w:b/>
          <w:sz w:val="24"/>
          <w:szCs w:val="24"/>
          <w:lang w:val="kk-KZ"/>
        </w:rPr>
        <w:t>Решение</w:t>
      </w:r>
    </w:p>
    <w:p w:rsidR="00B10F62" w:rsidRDefault="00B10F62" w:rsidP="00C61DF1">
      <w:pPr>
        <w:pStyle w:val="a3"/>
        <w:jc w:val="both"/>
        <w:rPr>
          <w:rFonts w:ascii="Times New Roman" w:hAnsi="Times New Roman"/>
          <w:sz w:val="24"/>
          <w:szCs w:val="24"/>
          <w:lang w:val="kk-KZ"/>
        </w:rPr>
      </w:pPr>
      <w:r>
        <w:rPr>
          <w:rFonts w:ascii="Times New Roman" w:hAnsi="Times New Roman"/>
          <w:sz w:val="24"/>
          <w:szCs w:val="24"/>
          <w:lang w:val="kk-KZ"/>
        </w:rPr>
        <w:t>Оқылған, баяндалған  мәлімдемелердің қорытындысы бойынша шешім шығарылсын</w:t>
      </w:r>
    </w:p>
    <w:p w:rsidR="00B10F62" w:rsidRDefault="00B10F62" w:rsidP="00C61DF1">
      <w:pPr>
        <w:pStyle w:val="a3"/>
        <w:jc w:val="both"/>
        <w:rPr>
          <w:rFonts w:ascii="Times New Roman" w:hAnsi="Times New Roman"/>
          <w:sz w:val="24"/>
          <w:szCs w:val="24"/>
          <w:lang w:val="kk-KZ"/>
        </w:rPr>
      </w:pPr>
      <w:r>
        <w:rPr>
          <w:rFonts w:ascii="Times New Roman" w:hAnsi="Times New Roman"/>
          <w:sz w:val="24"/>
          <w:szCs w:val="24"/>
          <w:lang w:val="kk-KZ"/>
        </w:rPr>
        <w:t>По результатам заслушанных выступлений были приняты следующие решения</w:t>
      </w:r>
    </w:p>
    <w:p w:rsidR="00B10F62" w:rsidRDefault="00B10F62" w:rsidP="00C61DF1">
      <w:pPr>
        <w:pStyle w:val="a3"/>
        <w:jc w:val="both"/>
        <w:rPr>
          <w:rFonts w:ascii="Times New Roman" w:hAnsi="Times New Roman"/>
          <w:sz w:val="24"/>
          <w:szCs w:val="24"/>
          <w:lang w:val="kk-KZ"/>
        </w:rPr>
      </w:pPr>
    </w:p>
    <w:p w:rsidR="00B10F62" w:rsidRDefault="00B10F62" w:rsidP="00693749">
      <w:pPr>
        <w:pStyle w:val="a3"/>
        <w:numPr>
          <w:ilvl w:val="0"/>
          <w:numId w:val="13"/>
        </w:numPr>
        <w:jc w:val="both"/>
        <w:rPr>
          <w:rFonts w:ascii="Times New Roman" w:hAnsi="Times New Roman"/>
          <w:sz w:val="24"/>
          <w:szCs w:val="24"/>
          <w:lang w:val="kk-KZ"/>
        </w:rPr>
      </w:pPr>
      <w:r>
        <w:rPr>
          <w:rFonts w:ascii="Times New Roman" w:hAnsi="Times New Roman"/>
          <w:sz w:val="24"/>
          <w:szCs w:val="24"/>
          <w:lang w:val="kk-KZ"/>
        </w:rPr>
        <w:t xml:space="preserve">Баяндалған жаңа оқу жылындағы оқу- әдістемелік жұмыстардың мақсаты мен міндеттері, назарға алынсын. 2018-2019 оқу жылына оқу - әдістемелік жұмыстарының жоспарын бекітіліп, қолданысқа енгізілсін. Колледждің 2018-2019 оқу жылына «Білім беру мазмұнын жаңарту аясында болашақ мамандардың бәсекеге қабілеттілігін және кәсіби құзыреттілігін дамыту» әдістемелік тақырыбы тағайындалсын. </w:t>
      </w:r>
    </w:p>
    <w:p w:rsidR="00B10F62" w:rsidRDefault="00B10F62" w:rsidP="00262517">
      <w:pPr>
        <w:pStyle w:val="a3"/>
        <w:ind w:left="708"/>
        <w:jc w:val="both"/>
        <w:rPr>
          <w:rFonts w:ascii="Times New Roman" w:hAnsi="Times New Roman"/>
          <w:sz w:val="24"/>
          <w:szCs w:val="24"/>
          <w:lang w:val="kk-KZ"/>
        </w:rPr>
      </w:pPr>
      <w:r>
        <w:rPr>
          <w:rFonts w:ascii="Times New Roman" w:hAnsi="Times New Roman"/>
          <w:sz w:val="24"/>
          <w:szCs w:val="24"/>
          <w:lang w:val="kk-KZ"/>
        </w:rPr>
        <w:t xml:space="preserve">1. </w:t>
      </w:r>
      <w:r w:rsidRPr="00BA7A67">
        <w:rPr>
          <w:rFonts w:ascii="Times New Roman" w:hAnsi="Times New Roman"/>
          <w:sz w:val="24"/>
          <w:szCs w:val="24"/>
        </w:rPr>
        <w:t>Взять во внимание цели и задачи научно-методической работы на новый учебный год. У</w:t>
      </w:r>
      <w:r>
        <w:rPr>
          <w:rFonts w:ascii="Times New Roman" w:hAnsi="Times New Roman"/>
          <w:sz w:val="24"/>
          <w:szCs w:val="24"/>
        </w:rPr>
        <w:t>твер</w:t>
      </w:r>
      <w:r w:rsidRPr="00BA7A67">
        <w:rPr>
          <w:rFonts w:ascii="Times New Roman" w:hAnsi="Times New Roman"/>
          <w:sz w:val="24"/>
          <w:szCs w:val="24"/>
        </w:rPr>
        <w:t>дить и внести в действие научно-методический план на новый 2018-2019 учебный год. Закрепить методическую тему колледжа на 2018-2019 учебный год «Развитие конкурентоспособности и профессиональной компетентности будущих специалистов в рамках обновленного содержания образования».</w:t>
      </w:r>
    </w:p>
    <w:p w:rsidR="00B10F62" w:rsidRDefault="00B10F62" w:rsidP="00F16366">
      <w:pPr>
        <w:pStyle w:val="a3"/>
        <w:numPr>
          <w:ilvl w:val="0"/>
          <w:numId w:val="13"/>
        </w:numPr>
        <w:jc w:val="both"/>
        <w:rPr>
          <w:rFonts w:ascii="Times New Roman" w:hAnsi="Times New Roman"/>
          <w:sz w:val="24"/>
          <w:szCs w:val="24"/>
          <w:lang w:val="kk-KZ"/>
        </w:rPr>
      </w:pPr>
      <w:r>
        <w:rPr>
          <w:rFonts w:ascii="Times New Roman" w:hAnsi="Times New Roman"/>
          <w:sz w:val="24"/>
          <w:szCs w:val="24"/>
          <w:lang w:val="kk-KZ"/>
        </w:rPr>
        <w:t xml:space="preserve">2018-2019 оқу жылына құрылған «Рухани жаңғыру» бағдарламасы бойынша кешенді жұмыс жоспары бекітілсін. Бағдарламаны жүзеге асыруға құрылған шығармашылық топ, қызметтерін жалғастырсын. </w:t>
      </w:r>
    </w:p>
    <w:p w:rsidR="00B10F62" w:rsidRDefault="00B10F62" w:rsidP="00262517">
      <w:pPr>
        <w:pStyle w:val="a3"/>
        <w:ind w:left="708"/>
        <w:jc w:val="both"/>
        <w:rPr>
          <w:rFonts w:ascii="Times New Roman" w:hAnsi="Times New Roman"/>
          <w:sz w:val="24"/>
          <w:szCs w:val="24"/>
          <w:lang w:val="kk-KZ"/>
        </w:rPr>
      </w:pPr>
      <w:r>
        <w:rPr>
          <w:rFonts w:ascii="Times New Roman" w:hAnsi="Times New Roman"/>
          <w:sz w:val="24"/>
          <w:szCs w:val="24"/>
          <w:lang w:val="kk-KZ"/>
        </w:rPr>
        <w:t xml:space="preserve">2.   Утвердить комплексный план по программе «Рухани жаңғыру» за 2018-2019 учебный год. Творческой группе утвержденной для осуществления плана продолжить свою работу. </w:t>
      </w:r>
    </w:p>
    <w:p w:rsidR="00B10F62" w:rsidRDefault="00B10F62" w:rsidP="00F16366">
      <w:pPr>
        <w:pStyle w:val="a3"/>
        <w:numPr>
          <w:ilvl w:val="0"/>
          <w:numId w:val="13"/>
        </w:numPr>
        <w:jc w:val="both"/>
        <w:rPr>
          <w:rFonts w:ascii="Times New Roman" w:hAnsi="Times New Roman"/>
          <w:sz w:val="24"/>
          <w:szCs w:val="24"/>
          <w:lang w:val="kk-KZ"/>
        </w:rPr>
      </w:pPr>
      <w:r>
        <w:rPr>
          <w:rFonts w:ascii="Times New Roman" w:hAnsi="Times New Roman"/>
          <w:sz w:val="24"/>
          <w:szCs w:val="24"/>
          <w:lang w:val="kk-KZ"/>
        </w:rPr>
        <w:t>Оқу бағдарламасын құрудағы басты талаптар назарға алынсын. Күнтізбе жоспарлары бекітілсін.</w:t>
      </w:r>
    </w:p>
    <w:p w:rsidR="00B10F62" w:rsidRDefault="00B10F62" w:rsidP="00E147D0">
      <w:pPr>
        <w:pStyle w:val="a3"/>
        <w:ind w:left="708"/>
        <w:jc w:val="both"/>
        <w:rPr>
          <w:rFonts w:ascii="Times New Roman" w:hAnsi="Times New Roman"/>
          <w:sz w:val="24"/>
          <w:szCs w:val="24"/>
          <w:lang w:val="kk-KZ"/>
        </w:rPr>
      </w:pPr>
      <w:r>
        <w:rPr>
          <w:rFonts w:ascii="Times New Roman" w:hAnsi="Times New Roman"/>
          <w:sz w:val="24"/>
          <w:szCs w:val="24"/>
          <w:lang w:val="kk-KZ"/>
        </w:rPr>
        <w:t xml:space="preserve">3. </w:t>
      </w:r>
      <w:r w:rsidRPr="00BA7A67">
        <w:rPr>
          <w:rFonts w:ascii="Times New Roman" w:hAnsi="Times New Roman"/>
          <w:sz w:val="24"/>
          <w:szCs w:val="24"/>
        </w:rPr>
        <w:t>Взять во внимание главные цели по составлению учебной программы. Утвердить календарные планы</w:t>
      </w:r>
      <w:r w:rsidR="00E147D0">
        <w:rPr>
          <w:rFonts w:ascii="Times New Roman" w:hAnsi="Times New Roman"/>
          <w:sz w:val="24"/>
          <w:szCs w:val="24"/>
          <w:lang w:val="kk-KZ"/>
        </w:rPr>
        <w:t>.</w:t>
      </w:r>
    </w:p>
    <w:p w:rsidR="00B10F62" w:rsidRPr="00E147D0" w:rsidRDefault="00B10F62" w:rsidP="00C61DF1">
      <w:pPr>
        <w:pStyle w:val="a3"/>
        <w:jc w:val="center"/>
        <w:rPr>
          <w:rFonts w:ascii="Times New Roman" w:hAnsi="Times New Roman"/>
          <w:b/>
          <w:szCs w:val="24"/>
          <w:lang w:val="kk-KZ"/>
        </w:rPr>
      </w:pPr>
      <w:bookmarkStart w:id="0" w:name="_GoBack"/>
      <w:r w:rsidRPr="00E147D0">
        <w:rPr>
          <w:rFonts w:ascii="Times New Roman" w:hAnsi="Times New Roman"/>
          <w:b/>
          <w:szCs w:val="24"/>
          <w:lang w:val="kk-KZ"/>
        </w:rPr>
        <w:t>ӘК төрайымы  _________________   Турманова Б.А</w:t>
      </w:r>
    </w:p>
    <w:p w:rsidR="00B10F62" w:rsidRPr="00E147D0" w:rsidRDefault="00B10F62" w:rsidP="00C61DF1">
      <w:pPr>
        <w:pStyle w:val="a3"/>
        <w:jc w:val="center"/>
        <w:rPr>
          <w:rFonts w:ascii="Times New Roman" w:hAnsi="Times New Roman"/>
          <w:b/>
          <w:szCs w:val="24"/>
          <w:lang w:val="kk-KZ"/>
        </w:rPr>
      </w:pPr>
      <w:r w:rsidRPr="00E147D0">
        <w:rPr>
          <w:rFonts w:ascii="Times New Roman" w:hAnsi="Times New Roman"/>
          <w:b/>
          <w:szCs w:val="24"/>
          <w:lang w:val="kk-KZ"/>
        </w:rPr>
        <w:t xml:space="preserve">       ӘК хатшы   ________________     Каппасова Ш.Е.</w:t>
      </w:r>
    </w:p>
    <w:bookmarkEnd w:id="0"/>
    <w:p w:rsidR="00B10F62" w:rsidRDefault="00B10F62" w:rsidP="00C61DF1">
      <w:pPr>
        <w:pStyle w:val="a3"/>
        <w:jc w:val="both"/>
        <w:rPr>
          <w:rFonts w:ascii="Times New Roman" w:hAnsi="Times New Roman"/>
          <w:sz w:val="28"/>
          <w:szCs w:val="28"/>
          <w:lang w:val="kk-KZ"/>
        </w:rPr>
      </w:pPr>
    </w:p>
    <w:p w:rsidR="00B10F62" w:rsidRDefault="00B10F62" w:rsidP="00C61DF1">
      <w:pPr>
        <w:pStyle w:val="a3"/>
        <w:jc w:val="both"/>
        <w:rPr>
          <w:rFonts w:ascii="Times New Roman" w:hAnsi="Times New Roman"/>
          <w:sz w:val="28"/>
          <w:szCs w:val="28"/>
          <w:lang w:val="kk-KZ"/>
        </w:rPr>
      </w:pPr>
    </w:p>
    <w:p w:rsidR="00B10F62" w:rsidRDefault="00B10F62" w:rsidP="00C61DF1">
      <w:pPr>
        <w:pStyle w:val="a3"/>
        <w:jc w:val="both"/>
        <w:rPr>
          <w:rFonts w:ascii="Times New Roman" w:hAnsi="Times New Roman"/>
          <w:sz w:val="28"/>
          <w:szCs w:val="28"/>
          <w:lang w:val="kk-KZ"/>
        </w:rPr>
      </w:pPr>
    </w:p>
    <w:p w:rsidR="00B10F62" w:rsidRDefault="00B10F62" w:rsidP="00C61DF1">
      <w:pPr>
        <w:rPr>
          <w:lang w:val="kk-KZ"/>
        </w:rPr>
      </w:pPr>
    </w:p>
    <w:p w:rsidR="00B10F62" w:rsidRDefault="00B10F62" w:rsidP="00C61DF1">
      <w:pPr>
        <w:rPr>
          <w:lang w:val="kk-KZ"/>
        </w:rPr>
      </w:pPr>
    </w:p>
    <w:p w:rsidR="00B10F62" w:rsidRDefault="00B10F62" w:rsidP="00C61DF1">
      <w:pPr>
        <w:pStyle w:val="a3"/>
        <w:ind w:firstLine="708"/>
        <w:jc w:val="both"/>
        <w:rPr>
          <w:rFonts w:ascii="Times New Roman" w:hAnsi="Times New Roman"/>
          <w:sz w:val="24"/>
          <w:szCs w:val="24"/>
          <w:lang w:val="kk-KZ"/>
        </w:rPr>
      </w:pPr>
    </w:p>
    <w:p w:rsidR="00B10F62" w:rsidRDefault="00B10F62" w:rsidP="00C61DF1">
      <w:pPr>
        <w:pStyle w:val="a3"/>
        <w:ind w:firstLine="708"/>
        <w:jc w:val="both"/>
        <w:rPr>
          <w:rFonts w:ascii="Times New Roman" w:hAnsi="Times New Roman"/>
          <w:sz w:val="24"/>
          <w:szCs w:val="24"/>
          <w:lang w:val="kk-KZ"/>
        </w:rPr>
      </w:pPr>
    </w:p>
    <w:p w:rsidR="00B10F62" w:rsidRDefault="00B10F62" w:rsidP="00C61DF1">
      <w:pPr>
        <w:pStyle w:val="a3"/>
        <w:ind w:firstLine="708"/>
        <w:jc w:val="both"/>
        <w:rPr>
          <w:rFonts w:ascii="Times New Roman" w:hAnsi="Times New Roman"/>
          <w:sz w:val="24"/>
          <w:szCs w:val="24"/>
          <w:lang w:val="kk-KZ"/>
        </w:rPr>
      </w:pPr>
    </w:p>
    <w:p w:rsidR="00B10F62" w:rsidRDefault="00B10F62" w:rsidP="00C61DF1">
      <w:pPr>
        <w:pStyle w:val="a3"/>
        <w:ind w:firstLine="708"/>
        <w:jc w:val="both"/>
        <w:rPr>
          <w:rFonts w:ascii="Times New Roman" w:hAnsi="Times New Roman"/>
          <w:sz w:val="24"/>
          <w:szCs w:val="24"/>
          <w:lang w:val="kk-KZ"/>
        </w:rPr>
      </w:pPr>
    </w:p>
    <w:p w:rsidR="00B10F62" w:rsidRDefault="00B10F62" w:rsidP="00C61DF1">
      <w:pPr>
        <w:pStyle w:val="a3"/>
        <w:ind w:firstLine="708"/>
        <w:jc w:val="both"/>
        <w:rPr>
          <w:rFonts w:ascii="Times New Roman" w:hAnsi="Times New Roman"/>
          <w:sz w:val="24"/>
          <w:szCs w:val="24"/>
          <w:lang w:val="kk-KZ"/>
        </w:rPr>
      </w:pPr>
    </w:p>
    <w:p w:rsidR="00B10F62" w:rsidRDefault="00B10F62" w:rsidP="00C61DF1">
      <w:pPr>
        <w:pStyle w:val="a3"/>
        <w:ind w:firstLine="708"/>
        <w:jc w:val="both"/>
        <w:rPr>
          <w:rFonts w:ascii="Times New Roman" w:hAnsi="Times New Roman"/>
          <w:sz w:val="24"/>
          <w:szCs w:val="24"/>
          <w:lang w:val="kk-KZ"/>
        </w:rPr>
      </w:pPr>
    </w:p>
    <w:p w:rsidR="00B10F62" w:rsidRDefault="00B10F62" w:rsidP="00C61DF1">
      <w:pPr>
        <w:pStyle w:val="a3"/>
        <w:ind w:firstLine="708"/>
        <w:jc w:val="both"/>
        <w:rPr>
          <w:rFonts w:ascii="Times New Roman" w:hAnsi="Times New Roman"/>
          <w:sz w:val="24"/>
          <w:szCs w:val="24"/>
          <w:lang w:val="kk-KZ"/>
        </w:rPr>
      </w:pPr>
    </w:p>
    <w:sectPr w:rsidR="00B10F62" w:rsidSect="00E147D0">
      <w:pgSz w:w="11906" w:h="16838"/>
      <w:pgMar w:top="426"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7376"/>
    <w:multiLevelType w:val="hybridMultilevel"/>
    <w:tmpl w:val="2A1859CA"/>
    <w:lvl w:ilvl="0" w:tplc="0EF40536">
      <w:start w:val="1"/>
      <w:numFmt w:val="decimal"/>
      <w:lvlText w:val="%1."/>
      <w:lvlJc w:val="left"/>
      <w:pPr>
        <w:ind w:left="720" w:hanging="360"/>
      </w:pPr>
      <w:rPr>
        <w:rFonts w:ascii="Calibri" w:hAnsi="Calibri"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BB074A0"/>
    <w:multiLevelType w:val="hybridMultilevel"/>
    <w:tmpl w:val="AA18FF64"/>
    <w:lvl w:ilvl="0" w:tplc="463CD504">
      <w:start w:val="1"/>
      <w:numFmt w:val="decimal"/>
      <w:lvlText w:val="%1."/>
      <w:lvlJc w:val="left"/>
      <w:pPr>
        <w:tabs>
          <w:tab w:val="num" w:pos="720"/>
        </w:tabs>
        <w:ind w:left="720" w:hanging="360"/>
      </w:pPr>
      <w:rPr>
        <w:rFonts w:ascii="Calibri" w:hAnsi="Calibri" w:cs="Times New Roman" w:hint="default"/>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9DE6CFC"/>
    <w:multiLevelType w:val="hybridMultilevel"/>
    <w:tmpl w:val="740C6C16"/>
    <w:lvl w:ilvl="0" w:tplc="0FDA7942">
      <w:start w:val="5"/>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nsid w:val="34351CCC"/>
    <w:multiLevelType w:val="hybridMultilevel"/>
    <w:tmpl w:val="A9EEC3B2"/>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43C1E05"/>
    <w:multiLevelType w:val="hybridMultilevel"/>
    <w:tmpl w:val="95741A70"/>
    <w:lvl w:ilvl="0" w:tplc="B5004190">
      <w:start w:val="1"/>
      <w:numFmt w:val="bullet"/>
      <w:lvlText w:val="•"/>
      <w:lvlJc w:val="left"/>
      <w:pPr>
        <w:tabs>
          <w:tab w:val="num" w:pos="720"/>
        </w:tabs>
        <w:ind w:left="720" w:hanging="360"/>
      </w:pPr>
      <w:rPr>
        <w:rFonts w:ascii="Arial" w:hAnsi="Arial" w:hint="default"/>
      </w:rPr>
    </w:lvl>
    <w:lvl w:ilvl="1" w:tplc="AC469748" w:tentative="1">
      <w:start w:val="1"/>
      <w:numFmt w:val="bullet"/>
      <w:lvlText w:val="•"/>
      <w:lvlJc w:val="left"/>
      <w:pPr>
        <w:tabs>
          <w:tab w:val="num" w:pos="1440"/>
        </w:tabs>
        <w:ind w:left="1440" w:hanging="360"/>
      </w:pPr>
      <w:rPr>
        <w:rFonts w:ascii="Arial" w:hAnsi="Arial" w:hint="default"/>
      </w:rPr>
    </w:lvl>
    <w:lvl w:ilvl="2" w:tplc="135ACA5E" w:tentative="1">
      <w:start w:val="1"/>
      <w:numFmt w:val="bullet"/>
      <w:lvlText w:val="•"/>
      <w:lvlJc w:val="left"/>
      <w:pPr>
        <w:tabs>
          <w:tab w:val="num" w:pos="2160"/>
        </w:tabs>
        <w:ind w:left="2160" w:hanging="360"/>
      </w:pPr>
      <w:rPr>
        <w:rFonts w:ascii="Arial" w:hAnsi="Arial" w:hint="default"/>
      </w:rPr>
    </w:lvl>
    <w:lvl w:ilvl="3" w:tplc="FADEC984" w:tentative="1">
      <w:start w:val="1"/>
      <w:numFmt w:val="bullet"/>
      <w:lvlText w:val="•"/>
      <w:lvlJc w:val="left"/>
      <w:pPr>
        <w:tabs>
          <w:tab w:val="num" w:pos="2880"/>
        </w:tabs>
        <w:ind w:left="2880" w:hanging="360"/>
      </w:pPr>
      <w:rPr>
        <w:rFonts w:ascii="Arial" w:hAnsi="Arial" w:hint="default"/>
      </w:rPr>
    </w:lvl>
    <w:lvl w:ilvl="4" w:tplc="43E2B8A6" w:tentative="1">
      <w:start w:val="1"/>
      <w:numFmt w:val="bullet"/>
      <w:lvlText w:val="•"/>
      <w:lvlJc w:val="left"/>
      <w:pPr>
        <w:tabs>
          <w:tab w:val="num" w:pos="3600"/>
        </w:tabs>
        <w:ind w:left="3600" w:hanging="360"/>
      </w:pPr>
      <w:rPr>
        <w:rFonts w:ascii="Arial" w:hAnsi="Arial" w:hint="default"/>
      </w:rPr>
    </w:lvl>
    <w:lvl w:ilvl="5" w:tplc="3FD68056" w:tentative="1">
      <w:start w:val="1"/>
      <w:numFmt w:val="bullet"/>
      <w:lvlText w:val="•"/>
      <w:lvlJc w:val="left"/>
      <w:pPr>
        <w:tabs>
          <w:tab w:val="num" w:pos="4320"/>
        </w:tabs>
        <w:ind w:left="4320" w:hanging="360"/>
      </w:pPr>
      <w:rPr>
        <w:rFonts w:ascii="Arial" w:hAnsi="Arial" w:hint="default"/>
      </w:rPr>
    </w:lvl>
    <w:lvl w:ilvl="6" w:tplc="DDA6C99E" w:tentative="1">
      <w:start w:val="1"/>
      <w:numFmt w:val="bullet"/>
      <w:lvlText w:val="•"/>
      <w:lvlJc w:val="left"/>
      <w:pPr>
        <w:tabs>
          <w:tab w:val="num" w:pos="5040"/>
        </w:tabs>
        <w:ind w:left="5040" w:hanging="360"/>
      </w:pPr>
      <w:rPr>
        <w:rFonts w:ascii="Arial" w:hAnsi="Arial" w:hint="default"/>
      </w:rPr>
    </w:lvl>
    <w:lvl w:ilvl="7" w:tplc="297026A0" w:tentative="1">
      <w:start w:val="1"/>
      <w:numFmt w:val="bullet"/>
      <w:lvlText w:val="•"/>
      <w:lvlJc w:val="left"/>
      <w:pPr>
        <w:tabs>
          <w:tab w:val="num" w:pos="5760"/>
        </w:tabs>
        <w:ind w:left="5760" w:hanging="360"/>
      </w:pPr>
      <w:rPr>
        <w:rFonts w:ascii="Arial" w:hAnsi="Arial" w:hint="default"/>
      </w:rPr>
    </w:lvl>
    <w:lvl w:ilvl="8" w:tplc="5564577C" w:tentative="1">
      <w:start w:val="1"/>
      <w:numFmt w:val="bullet"/>
      <w:lvlText w:val="•"/>
      <w:lvlJc w:val="left"/>
      <w:pPr>
        <w:tabs>
          <w:tab w:val="num" w:pos="6480"/>
        </w:tabs>
        <w:ind w:left="6480" w:hanging="360"/>
      </w:pPr>
      <w:rPr>
        <w:rFonts w:ascii="Arial" w:hAnsi="Arial" w:hint="default"/>
      </w:rPr>
    </w:lvl>
  </w:abstractNum>
  <w:abstractNum w:abstractNumId="5">
    <w:nsid w:val="36A6394D"/>
    <w:multiLevelType w:val="multilevel"/>
    <w:tmpl w:val="D52EE2FA"/>
    <w:lvl w:ilvl="0">
      <w:start w:val="1"/>
      <w:numFmt w:val="decimal"/>
      <w:lvlText w:val="%1."/>
      <w:lvlJc w:val="left"/>
      <w:pPr>
        <w:ind w:left="1683" w:hanging="975"/>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6">
    <w:nsid w:val="42712797"/>
    <w:multiLevelType w:val="hybridMultilevel"/>
    <w:tmpl w:val="FA60D5BC"/>
    <w:lvl w:ilvl="0" w:tplc="124A1F44">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7">
    <w:nsid w:val="47611E8F"/>
    <w:multiLevelType w:val="hybridMultilevel"/>
    <w:tmpl w:val="6158077A"/>
    <w:lvl w:ilvl="0" w:tplc="D3CE24CE">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EEE38A7"/>
    <w:multiLevelType w:val="hybridMultilevel"/>
    <w:tmpl w:val="357C516A"/>
    <w:lvl w:ilvl="0" w:tplc="55588948">
      <w:start w:val="5"/>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825C42"/>
    <w:multiLevelType w:val="hybridMultilevel"/>
    <w:tmpl w:val="20F0F19E"/>
    <w:lvl w:ilvl="0" w:tplc="0419000F">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57DF4B41"/>
    <w:multiLevelType w:val="hybridMultilevel"/>
    <w:tmpl w:val="2A1859CA"/>
    <w:lvl w:ilvl="0" w:tplc="0EF40536">
      <w:start w:val="1"/>
      <w:numFmt w:val="decimal"/>
      <w:lvlText w:val="%1."/>
      <w:lvlJc w:val="left"/>
      <w:pPr>
        <w:ind w:left="720" w:hanging="360"/>
      </w:pPr>
      <w:rPr>
        <w:rFonts w:ascii="Calibri" w:hAnsi="Calibri"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4B67197"/>
    <w:multiLevelType w:val="hybridMultilevel"/>
    <w:tmpl w:val="EB3CF8BE"/>
    <w:lvl w:ilvl="0" w:tplc="EE90CBF4">
      <w:start w:val="5"/>
      <w:numFmt w:val="bullet"/>
      <w:lvlText w:val="-"/>
      <w:lvlJc w:val="left"/>
      <w:pPr>
        <w:ind w:left="1425" w:hanging="360"/>
      </w:pPr>
      <w:rPr>
        <w:rFonts w:ascii="Times New Roman" w:eastAsia="Times New Roman" w:hAnsi="Times New Roman"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2">
    <w:nsid w:val="69A40279"/>
    <w:multiLevelType w:val="hybridMultilevel"/>
    <w:tmpl w:val="7610D52E"/>
    <w:lvl w:ilvl="0" w:tplc="8EBAFCBC">
      <w:start w:val="1"/>
      <w:numFmt w:val="decimal"/>
      <w:lvlText w:val="%1."/>
      <w:lvlJc w:val="left"/>
      <w:pPr>
        <w:ind w:left="1080" w:hanging="360"/>
      </w:pPr>
      <w:rPr>
        <w:rFonts w:ascii="Calibri" w:hAnsi="Calibri" w:cs="Times New Roman" w:hint="default"/>
        <w:sz w:val="22"/>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76E61FED"/>
    <w:multiLevelType w:val="hybridMultilevel"/>
    <w:tmpl w:val="F912ED78"/>
    <w:lvl w:ilvl="0" w:tplc="413E7BE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0"/>
  </w:num>
  <w:num w:numId="6">
    <w:abstractNumId w:val="0"/>
  </w:num>
  <w:num w:numId="7">
    <w:abstractNumId w:val="4"/>
  </w:num>
  <w:num w:numId="8">
    <w:abstractNumId w:val="2"/>
  </w:num>
  <w:num w:numId="9">
    <w:abstractNumId w:val="11"/>
  </w:num>
  <w:num w:numId="10">
    <w:abstractNumId w:val="7"/>
  </w:num>
  <w:num w:numId="11">
    <w:abstractNumId w:val="8"/>
  </w:num>
  <w:num w:numId="12">
    <w:abstractNumId w:val="13"/>
  </w:num>
  <w:num w:numId="13">
    <w:abstractNumId w:val="9"/>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47CA"/>
    <w:rsid w:val="00002FD7"/>
    <w:rsid w:val="00016B42"/>
    <w:rsid w:val="00022233"/>
    <w:rsid w:val="0002708C"/>
    <w:rsid w:val="000803FC"/>
    <w:rsid w:val="00082648"/>
    <w:rsid w:val="000C15AD"/>
    <w:rsid w:val="000C47CA"/>
    <w:rsid w:val="000C600D"/>
    <w:rsid w:val="000C72FE"/>
    <w:rsid w:val="00104359"/>
    <w:rsid w:val="00120F6F"/>
    <w:rsid w:val="001274AE"/>
    <w:rsid w:val="001477EA"/>
    <w:rsid w:val="00164EC1"/>
    <w:rsid w:val="00170D9C"/>
    <w:rsid w:val="00172F0D"/>
    <w:rsid w:val="001856CE"/>
    <w:rsid w:val="001C3A31"/>
    <w:rsid w:val="001D08EE"/>
    <w:rsid w:val="001F4409"/>
    <w:rsid w:val="002025F1"/>
    <w:rsid w:val="00231FA3"/>
    <w:rsid w:val="00237509"/>
    <w:rsid w:val="002416F8"/>
    <w:rsid w:val="00262517"/>
    <w:rsid w:val="002800F3"/>
    <w:rsid w:val="002878D4"/>
    <w:rsid w:val="0029401C"/>
    <w:rsid w:val="002C5937"/>
    <w:rsid w:val="002C6F99"/>
    <w:rsid w:val="002D4E2F"/>
    <w:rsid w:val="00305AA9"/>
    <w:rsid w:val="00313CCF"/>
    <w:rsid w:val="00336818"/>
    <w:rsid w:val="003726E9"/>
    <w:rsid w:val="00376A84"/>
    <w:rsid w:val="003A61D8"/>
    <w:rsid w:val="003B00DC"/>
    <w:rsid w:val="003F4FFD"/>
    <w:rsid w:val="00417CA2"/>
    <w:rsid w:val="00481F36"/>
    <w:rsid w:val="00485835"/>
    <w:rsid w:val="00486E3A"/>
    <w:rsid w:val="00491B09"/>
    <w:rsid w:val="004A6B3A"/>
    <w:rsid w:val="004A7057"/>
    <w:rsid w:val="004C0A53"/>
    <w:rsid w:val="004E6FCE"/>
    <w:rsid w:val="004E7617"/>
    <w:rsid w:val="004F11DE"/>
    <w:rsid w:val="00503105"/>
    <w:rsid w:val="00516438"/>
    <w:rsid w:val="00526A06"/>
    <w:rsid w:val="005311CA"/>
    <w:rsid w:val="0054071D"/>
    <w:rsid w:val="00552611"/>
    <w:rsid w:val="005532D5"/>
    <w:rsid w:val="00571F5C"/>
    <w:rsid w:val="00580EB5"/>
    <w:rsid w:val="005A579B"/>
    <w:rsid w:val="005B3E3A"/>
    <w:rsid w:val="005C3FF6"/>
    <w:rsid w:val="005D28A4"/>
    <w:rsid w:val="005F3CB9"/>
    <w:rsid w:val="00622FC5"/>
    <w:rsid w:val="006428A5"/>
    <w:rsid w:val="00643D3E"/>
    <w:rsid w:val="00647CAE"/>
    <w:rsid w:val="00693749"/>
    <w:rsid w:val="00694296"/>
    <w:rsid w:val="006A0B51"/>
    <w:rsid w:val="006B57F7"/>
    <w:rsid w:val="006D15E0"/>
    <w:rsid w:val="0073138A"/>
    <w:rsid w:val="00742AF5"/>
    <w:rsid w:val="00772683"/>
    <w:rsid w:val="00780760"/>
    <w:rsid w:val="00781576"/>
    <w:rsid w:val="00793F71"/>
    <w:rsid w:val="007B07CE"/>
    <w:rsid w:val="007B115A"/>
    <w:rsid w:val="007C1B05"/>
    <w:rsid w:val="007C2102"/>
    <w:rsid w:val="007C369E"/>
    <w:rsid w:val="007C5D6E"/>
    <w:rsid w:val="007D0413"/>
    <w:rsid w:val="007D34C0"/>
    <w:rsid w:val="00860629"/>
    <w:rsid w:val="00863C6F"/>
    <w:rsid w:val="0089076D"/>
    <w:rsid w:val="008916A5"/>
    <w:rsid w:val="008D1A8B"/>
    <w:rsid w:val="008D7839"/>
    <w:rsid w:val="008F34EF"/>
    <w:rsid w:val="0090192A"/>
    <w:rsid w:val="00921694"/>
    <w:rsid w:val="00924C4C"/>
    <w:rsid w:val="009735C5"/>
    <w:rsid w:val="0098016A"/>
    <w:rsid w:val="009D1FEB"/>
    <w:rsid w:val="009E4897"/>
    <w:rsid w:val="00A11991"/>
    <w:rsid w:val="00A340B5"/>
    <w:rsid w:val="00A37C05"/>
    <w:rsid w:val="00A56E86"/>
    <w:rsid w:val="00A95DBA"/>
    <w:rsid w:val="00AA20FE"/>
    <w:rsid w:val="00AA689C"/>
    <w:rsid w:val="00B01FB0"/>
    <w:rsid w:val="00B10F62"/>
    <w:rsid w:val="00B14393"/>
    <w:rsid w:val="00B270AF"/>
    <w:rsid w:val="00B30AEA"/>
    <w:rsid w:val="00B350F4"/>
    <w:rsid w:val="00B75498"/>
    <w:rsid w:val="00B94622"/>
    <w:rsid w:val="00BA7824"/>
    <w:rsid w:val="00BA7A67"/>
    <w:rsid w:val="00BB3ABE"/>
    <w:rsid w:val="00BB6C80"/>
    <w:rsid w:val="00BD6A78"/>
    <w:rsid w:val="00C61A42"/>
    <w:rsid w:val="00C61DF1"/>
    <w:rsid w:val="00CA7C4E"/>
    <w:rsid w:val="00CB50E9"/>
    <w:rsid w:val="00CC142E"/>
    <w:rsid w:val="00CD256A"/>
    <w:rsid w:val="00CF59FB"/>
    <w:rsid w:val="00D3113D"/>
    <w:rsid w:val="00D33400"/>
    <w:rsid w:val="00D7604E"/>
    <w:rsid w:val="00D83D9B"/>
    <w:rsid w:val="00D86C7B"/>
    <w:rsid w:val="00D969E4"/>
    <w:rsid w:val="00DC15AC"/>
    <w:rsid w:val="00DC4A47"/>
    <w:rsid w:val="00DC787C"/>
    <w:rsid w:val="00DD4D71"/>
    <w:rsid w:val="00DF0195"/>
    <w:rsid w:val="00DF05F5"/>
    <w:rsid w:val="00E147D0"/>
    <w:rsid w:val="00E204F0"/>
    <w:rsid w:val="00E2135B"/>
    <w:rsid w:val="00E37CCA"/>
    <w:rsid w:val="00E42A58"/>
    <w:rsid w:val="00E57311"/>
    <w:rsid w:val="00E604B4"/>
    <w:rsid w:val="00E62C9E"/>
    <w:rsid w:val="00E76F5F"/>
    <w:rsid w:val="00EA34C5"/>
    <w:rsid w:val="00EA5C55"/>
    <w:rsid w:val="00EA77A1"/>
    <w:rsid w:val="00EB1100"/>
    <w:rsid w:val="00EC1EBA"/>
    <w:rsid w:val="00EC70BE"/>
    <w:rsid w:val="00EF3E45"/>
    <w:rsid w:val="00F01D86"/>
    <w:rsid w:val="00F154E1"/>
    <w:rsid w:val="00F16366"/>
    <w:rsid w:val="00F472B7"/>
    <w:rsid w:val="00F70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3FC"/>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xternal">
    <w:name w:val="external"/>
    <w:basedOn w:val="a"/>
    <w:uiPriority w:val="99"/>
    <w:rsid w:val="000803FC"/>
    <w:pPr>
      <w:spacing w:before="100" w:beforeAutospacing="1" w:after="100" w:afterAutospacing="1" w:line="240" w:lineRule="auto"/>
    </w:pPr>
    <w:rPr>
      <w:rFonts w:ascii="Times New Roman" w:eastAsia="Calibri" w:hAnsi="Times New Roman"/>
      <w:sz w:val="24"/>
      <w:szCs w:val="24"/>
      <w:lang w:eastAsia="ru-RU"/>
    </w:rPr>
  </w:style>
  <w:style w:type="paragraph" w:styleId="a3">
    <w:name w:val="No Spacing"/>
    <w:link w:val="a4"/>
    <w:uiPriority w:val="99"/>
    <w:qFormat/>
    <w:rsid w:val="000803FC"/>
    <w:rPr>
      <w:sz w:val="22"/>
      <w:szCs w:val="22"/>
      <w:lang w:eastAsia="en-US"/>
    </w:rPr>
  </w:style>
  <w:style w:type="character" w:customStyle="1" w:styleId="a4">
    <w:name w:val="Без интервала Знак"/>
    <w:link w:val="a3"/>
    <w:uiPriority w:val="99"/>
    <w:locked/>
    <w:rsid w:val="000803FC"/>
    <w:rPr>
      <w:rFonts w:cs="Times New Roman"/>
      <w:sz w:val="22"/>
      <w:szCs w:val="22"/>
      <w:lang w:val="ru-RU" w:eastAsia="en-US" w:bidi="ar-SA"/>
    </w:rPr>
  </w:style>
  <w:style w:type="paragraph" w:styleId="a5">
    <w:name w:val="Normal (Web)"/>
    <w:basedOn w:val="a"/>
    <w:uiPriority w:val="99"/>
    <w:semiHidden/>
    <w:rsid w:val="00D33400"/>
    <w:pPr>
      <w:spacing w:before="100" w:beforeAutospacing="1" w:after="100" w:afterAutospacing="1" w:line="240" w:lineRule="auto"/>
    </w:pPr>
    <w:rPr>
      <w:rFonts w:ascii="Times New Roman" w:hAnsi="Times New Roman"/>
      <w:sz w:val="24"/>
      <w:szCs w:val="24"/>
      <w:lang w:eastAsia="ru-RU"/>
    </w:rPr>
  </w:style>
  <w:style w:type="paragraph" w:styleId="a6">
    <w:name w:val="List Paragraph"/>
    <w:basedOn w:val="a"/>
    <w:uiPriority w:val="99"/>
    <w:qFormat/>
    <w:rsid w:val="00E204F0"/>
    <w:pPr>
      <w:spacing w:after="0" w:line="240" w:lineRule="auto"/>
      <w:ind w:left="720"/>
      <w:contextualSpacing/>
    </w:pPr>
    <w:rPr>
      <w:rFonts w:ascii="Times New Roman" w:hAnsi="Times New Roman"/>
      <w:sz w:val="24"/>
      <w:szCs w:val="24"/>
      <w:lang w:eastAsia="ru-RU"/>
    </w:rPr>
  </w:style>
  <w:style w:type="character" w:styleId="a7">
    <w:name w:val="Subtle Emphasis"/>
    <w:uiPriority w:val="99"/>
    <w:qFormat/>
    <w:rsid w:val="00082648"/>
    <w:rPr>
      <w:rFonts w:cs="Times New Roman"/>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089301">
      <w:marLeft w:val="0"/>
      <w:marRight w:val="0"/>
      <w:marTop w:val="0"/>
      <w:marBottom w:val="0"/>
      <w:divBdr>
        <w:top w:val="none" w:sz="0" w:space="0" w:color="auto"/>
        <w:left w:val="none" w:sz="0" w:space="0" w:color="auto"/>
        <w:bottom w:val="none" w:sz="0" w:space="0" w:color="auto"/>
        <w:right w:val="none" w:sz="0" w:space="0" w:color="auto"/>
      </w:divBdr>
    </w:div>
    <w:div w:id="1291089302">
      <w:marLeft w:val="0"/>
      <w:marRight w:val="0"/>
      <w:marTop w:val="0"/>
      <w:marBottom w:val="0"/>
      <w:divBdr>
        <w:top w:val="none" w:sz="0" w:space="0" w:color="auto"/>
        <w:left w:val="none" w:sz="0" w:space="0" w:color="auto"/>
        <w:bottom w:val="none" w:sz="0" w:space="0" w:color="auto"/>
        <w:right w:val="none" w:sz="0" w:space="0" w:color="auto"/>
      </w:divBdr>
    </w:div>
    <w:div w:id="1291089303">
      <w:marLeft w:val="0"/>
      <w:marRight w:val="0"/>
      <w:marTop w:val="0"/>
      <w:marBottom w:val="0"/>
      <w:divBdr>
        <w:top w:val="none" w:sz="0" w:space="0" w:color="auto"/>
        <w:left w:val="none" w:sz="0" w:space="0" w:color="auto"/>
        <w:bottom w:val="none" w:sz="0" w:space="0" w:color="auto"/>
        <w:right w:val="none" w:sz="0" w:space="0" w:color="auto"/>
      </w:divBdr>
    </w:div>
    <w:div w:id="1291089304">
      <w:marLeft w:val="0"/>
      <w:marRight w:val="0"/>
      <w:marTop w:val="0"/>
      <w:marBottom w:val="0"/>
      <w:divBdr>
        <w:top w:val="none" w:sz="0" w:space="0" w:color="auto"/>
        <w:left w:val="none" w:sz="0" w:space="0" w:color="auto"/>
        <w:bottom w:val="none" w:sz="0" w:space="0" w:color="auto"/>
        <w:right w:val="none" w:sz="0" w:space="0" w:color="auto"/>
      </w:divBdr>
    </w:div>
    <w:div w:id="1291089305">
      <w:marLeft w:val="0"/>
      <w:marRight w:val="0"/>
      <w:marTop w:val="0"/>
      <w:marBottom w:val="0"/>
      <w:divBdr>
        <w:top w:val="none" w:sz="0" w:space="0" w:color="auto"/>
        <w:left w:val="none" w:sz="0" w:space="0" w:color="auto"/>
        <w:bottom w:val="none" w:sz="0" w:space="0" w:color="auto"/>
        <w:right w:val="none" w:sz="0" w:space="0" w:color="auto"/>
      </w:divBdr>
    </w:div>
    <w:div w:id="1291089306">
      <w:marLeft w:val="0"/>
      <w:marRight w:val="0"/>
      <w:marTop w:val="0"/>
      <w:marBottom w:val="0"/>
      <w:divBdr>
        <w:top w:val="none" w:sz="0" w:space="0" w:color="auto"/>
        <w:left w:val="none" w:sz="0" w:space="0" w:color="auto"/>
        <w:bottom w:val="none" w:sz="0" w:space="0" w:color="auto"/>
        <w:right w:val="none" w:sz="0" w:space="0" w:color="auto"/>
      </w:divBdr>
      <w:divsChild>
        <w:div w:id="1291089308">
          <w:marLeft w:val="547"/>
          <w:marRight w:val="0"/>
          <w:marTop w:val="154"/>
          <w:marBottom w:val="0"/>
          <w:divBdr>
            <w:top w:val="none" w:sz="0" w:space="0" w:color="auto"/>
            <w:left w:val="none" w:sz="0" w:space="0" w:color="auto"/>
            <w:bottom w:val="none" w:sz="0" w:space="0" w:color="auto"/>
            <w:right w:val="none" w:sz="0" w:space="0" w:color="auto"/>
          </w:divBdr>
        </w:div>
      </w:divsChild>
    </w:div>
    <w:div w:id="12910893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1047</TotalTime>
  <Pages>3</Pages>
  <Words>1084</Words>
  <Characters>6185</Characters>
  <Application>Microsoft Office Word</Application>
  <DocSecurity>0</DocSecurity>
  <Lines>51</Lines>
  <Paragraphs>14</Paragraphs>
  <ScaleCrop>false</ScaleCrop>
  <Company>SPecialiST RePack</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174</cp:revision>
  <cp:lastPrinted>2018-09-20T04:51:00Z</cp:lastPrinted>
  <dcterms:created xsi:type="dcterms:W3CDTF">2018-05-28T05:30:00Z</dcterms:created>
  <dcterms:modified xsi:type="dcterms:W3CDTF">2018-10-01T04:16:00Z</dcterms:modified>
</cp:coreProperties>
</file>