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78" w:rsidRDefault="00084FEF" w:rsidP="001D6B78">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r w:rsidRPr="00084FEF">
        <w:rPr>
          <w:rFonts w:ascii="Times New Roman" w:eastAsia="Times New Roman" w:hAnsi="Times New Roman" w:cs="Times New Roman"/>
          <w:b/>
          <w:bCs/>
          <w:color w:val="000000"/>
          <w:kern w:val="36"/>
          <w:sz w:val="28"/>
          <w:szCs w:val="28"/>
          <w:lang w:eastAsia="ru-RU"/>
        </w:rPr>
        <w:t>Оқ</w:t>
      </w:r>
      <w:proofErr w:type="gramStart"/>
      <w:r w:rsidRPr="00084FEF">
        <w:rPr>
          <w:rFonts w:ascii="Times New Roman" w:eastAsia="Times New Roman" w:hAnsi="Times New Roman" w:cs="Times New Roman"/>
          <w:b/>
          <w:bCs/>
          <w:color w:val="000000"/>
          <w:kern w:val="36"/>
          <w:sz w:val="28"/>
          <w:szCs w:val="28"/>
          <w:lang w:eastAsia="ru-RU"/>
        </w:rPr>
        <w:t>у-</w:t>
      </w:r>
      <w:proofErr w:type="gramEnd"/>
      <w:r w:rsidRPr="00084FEF">
        <w:rPr>
          <w:rFonts w:ascii="Times New Roman" w:eastAsia="Times New Roman" w:hAnsi="Times New Roman" w:cs="Times New Roman"/>
          <w:b/>
          <w:bCs/>
          <w:color w:val="000000"/>
          <w:kern w:val="36"/>
          <w:sz w:val="28"/>
          <w:szCs w:val="28"/>
          <w:lang w:eastAsia="ru-RU"/>
        </w:rPr>
        <w:t xml:space="preserve">өндірістік тәжірибені ұйымдастыру мен өткізу </w:t>
      </w:r>
      <w:proofErr w:type="spellStart"/>
      <w:r w:rsidRPr="00084FEF">
        <w:rPr>
          <w:rFonts w:ascii="Times New Roman" w:eastAsia="Times New Roman" w:hAnsi="Times New Roman" w:cs="Times New Roman"/>
          <w:b/>
          <w:bCs/>
          <w:color w:val="000000"/>
          <w:kern w:val="36"/>
          <w:sz w:val="28"/>
          <w:szCs w:val="28"/>
          <w:lang w:eastAsia="ru-RU"/>
        </w:rPr>
        <w:t>туралы</w:t>
      </w:r>
      <w:proofErr w:type="spellEnd"/>
      <w:r w:rsidRPr="00084FEF">
        <w:rPr>
          <w:rFonts w:ascii="Times New Roman" w:eastAsia="Times New Roman" w:hAnsi="Times New Roman" w:cs="Times New Roman"/>
          <w:b/>
          <w:bCs/>
          <w:color w:val="000000"/>
          <w:kern w:val="36"/>
          <w:sz w:val="28"/>
          <w:szCs w:val="28"/>
          <w:lang w:eastAsia="ru-RU"/>
        </w:rPr>
        <w:t xml:space="preserve"> </w:t>
      </w:r>
    </w:p>
    <w:p w:rsidR="00084FEF" w:rsidRPr="001D6B78" w:rsidRDefault="00084FEF" w:rsidP="001D6B78">
      <w:pPr>
        <w:spacing w:after="0" w:line="240" w:lineRule="auto"/>
        <w:jc w:val="center"/>
        <w:outlineLvl w:val="0"/>
        <w:rPr>
          <w:rFonts w:ascii="Times New Roman" w:eastAsia="Times New Roman" w:hAnsi="Times New Roman" w:cs="Times New Roman"/>
          <w:b/>
          <w:bCs/>
          <w:color w:val="000000"/>
          <w:kern w:val="36"/>
          <w:sz w:val="28"/>
          <w:szCs w:val="28"/>
          <w:lang w:val="kk-KZ" w:eastAsia="ru-RU"/>
        </w:rPr>
      </w:pPr>
      <w:bookmarkStart w:id="0" w:name="_GoBack"/>
      <w:bookmarkEnd w:id="0"/>
      <w:r w:rsidRPr="006F0C24">
        <w:rPr>
          <w:rFonts w:ascii="Times New Roman" w:eastAsia="Times New Roman" w:hAnsi="Times New Roman" w:cs="Times New Roman"/>
          <w:b/>
          <w:bCs/>
          <w:color w:val="000000"/>
          <w:kern w:val="36"/>
          <w:sz w:val="28"/>
          <w:szCs w:val="28"/>
          <w:lang w:val="kk-KZ" w:eastAsia="ru-RU"/>
        </w:rPr>
        <w:t>ЕРЕЖЕ</w:t>
      </w:r>
    </w:p>
    <w:p w:rsidR="00084FEF" w:rsidRPr="00084FEF" w:rsidRDefault="00084FEF" w:rsidP="001D6B78">
      <w:pPr>
        <w:spacing w:after="0" w:line="240" w:lineRule="auto"/>
        <w:jc w:val="center"/>
        <w:outlineLvl w:val="0"/>
        <w:rPr>
          <w:rFonts w:ascii="Times New Roman" w:eastAsia="Times New Roman" w:hAnsi="Times New Roman" w:cs="Times New Roman"/>
          <w:bCs/>
          <w:color w:val="000000"/>
          <w:kern w:val="36"/>
          <w:sz w:val="28"/>
          <w:szCs w:val="28"/>
          <w:lang w:val="kk-KZ" w:eastAsia="ru-RU"/>
        </w:rPr>
      </w:pP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Н.Құлжанова атындағы Торғай гуманитарлық колледжінде студенттерді кәсіптік тәжірибеден өткізу оқу процесінің ажырамас бір бөлігі болып табылады.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Оның негізгі мақсаты 1) білім алушылардың алған теориялық білімдерін тәжірибе жинақтау арқылы тереңдету, бекіту және мамандықтарына байланысты іскерлік дағдыларды қалыптастыру, 2) кәсіби бағдар беру жұмысын қамтамасыз ету; 3) еңбек нарығының сұраныстарына сәйкес теориялық оқыту мен өндірістік оқыту арасындағы өзара байланысты қамтамасыз ету; 4) қоғам мен еңбек нарығының өзгеріп отыратын сұраныстарына бейімделуіне ықпал ету; 5) еңбек ұжымы қызметіне тарту болып табылады.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Білім алушылардың оқу-өндірістік тәжірибесі 27.07.2007 ж. Қазақстан Республикасы Білім туралы заңына, Қазақстан Республикасы Білім және ғылым министрлігінің 11.09.2013 жылғы №369 бұйрығы мен Қазақстан Республикасы Білім және ғылым министрлігінің 29.01.2016 жылғы № 107 бұйрығымен бекітілген «Кәсіптік практиканы ұйымдастыру мен өткізу қағидалары және практика базалары ретінде ұйымдарды айқындау қағидаларын» басшылыққа ала отырып, «Н.Құлжанова атындағы Торғай гуманитарлық колледжінде оқу, өндірістік  практиканы ұйымдастыру және өткізу туралы» Ережесіне және Мемлекеттік  жалпыға  міндетті   техникалық  және  кәсіптік  білім беру стандартына  және  оқу жоспарларына сәйкес   ұйымдастырылады.</w:t>
      </w:r>
    </w:p>
    <w:p w:rsidR="001D6B78" w:rsidRDefault="001D6B78" w:rsidP="001D6B78">
      <w:pPr>
        <w:spacing w:after="0" w:line="240" w:lineRule="auto"/>
        <w:jc w:val="both"/>
        <w:rPr>
          <w:rFonts w:ascii="Times New Roman" w:eastAsia="Times New Roman" w:hAnsi="Times New Roman" w:cs="Times New Roman"/>
          <w:b/>
          <w:bCs/>
          <w:color w:val="000000"/>
          <w:sz w:val="28"/>
          <w:szCs w:val="28"/>
          <w:lang w:val="kk-KZ" w:eastAsia="ru-RU"/>
        </w:rPr>
      </w:pPr>
    </w:p>
    <w:p w:rsidR="00084FEF" w:rsidRPr="00084FEF"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
          <w:bCs/>
          <w:color w:val="000000"/>
          <w:sz w:val="28"/>
          <w:szCs w:val="28"/>
          <w:lang w:val="kk-KZ" w:eastAsia="ru-RU"/>
        </w:rPr>
        <w:t>Тәжірибенің мынадай түрлері бар:</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w:t>
      </w:r>
      <w:r w:rsidR="001D6B78" w:rsidRPr="001D6B78">
        <w:rPr>
          <w:rFonts w:ascii="Times New Roman" w:eastAsia="Times New Roman" w:hAnsi="Times New Roman" w:cs="Times New Roman"/>
          <w:bCs/>
          <w:color w:val="000000"/>
          <w:sz w:val="28"/>
          <w:szCs w:val="28"/>
          <w:lang w:val="kk-KZ" w:eastAsia="ru-RU"/>
        </w:rPr>
        <w:t>Оқу тәжірибесі</w:t>
      </w:r>
      <w:r w:rsidR="001D6B78">
        <w:rPr>
          <w:rFonts w:ascii="Times New Roman" w:eastAsia="Times New Roman" w:hAnsi="Times New Roman" w:cs="Times New Roman"/>
          <w:bCs/>
          <w:color w:val="000000"/>
          <w:sz w:val="28"/>
          <w:szCs w:val="28"/>
          <w:lang w:val="kk-KZ" w:eastAsia="ru-RU"/>
        </w:rPr>
        <w:t>.</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2.Өндірістік – технологиялық тәжірибе.</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Тәжірибенің барлық түрінің мақсат-міндеттерін ҚР БҒМ  бұйрығымен   бекітілген кәсіптік  тәжірбие  үлгілік оқу  типтік бағдарламалар анықтайды. </w:t>
      </w:r>
    </w:p>
    <w:p w:rsidR="00084FEF" w:rsidRPr="00084FEF" w:rsidRDefault="001D6B78"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1.1 </w:t>
      </w:r>
      <w:r w:rsidR="00084FEF" w:rsidRPr="00084FEF">
        <w:rPr>
          <w:rFonts w:ascii="Times New Roman" w:eastAsia="Times New Roman" w:hAnsi="Times New Roman" w:cs="Times New Roman"/>
          <w:bCs/>
          <w:color w:val="000000"/>
          <w:sz w:val="28"/>
          <w:szCs w:val="28"/>
          <w:lang w:val="kk-KZ" w:eastAsia="ru-RU"/>
        </w:rPr>
        <w:t>Типтік бағдарлама негізінде тәжірибенің әр түріне сәйкес оқу жұмыс бағдарламалары жасалады.</w:t>
      </w:r>
    </w:p>
    <w:p w:rsidR="00084FEF" w:rsidRPr="00084FEF" w:rsidRDefault="001D6B78"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1.2 </w:t>
      </w:r>
      <w:r w:rsidR="00084FEF" w:rsidRPr="00084FEF">
        <w:rPr>
          <w:rFonts w:ascii="Times New Roman" w:eastAsia="Times New Roman" w:hAnsi="Times New Roman" w:cs="Times New Roman"/>
          <w:bCs/>
          <w:color w:val="000000"/>
          <w:sz w:val="28"/>
          <w:szCs w:val="28"/>
          <w:lang w:val="kk-KZ" w:eastAsia="ru-RU"/>
        </w:rPr>
        <w:t>Оқу жұмыс бағдарламасы колледждің оқу-әдістемелік ұйымдастыру комиссиясы отырысында қаралып, директордың оқу -өндірістік ісі жөніндегі орынбасары бекітеді.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1.3. Оқу жұмыс бағдарламасында тәжірибенің түріне байланысты түсінік беріледі, мақсат- міндеттері, өту мерзімі мен берілген сағат саны көрсетіледі, мүмкіндігінше тәжірибенің тақырыбы мен мазмұны жазылады (кейде мектеп бағдарламасының мазмұны салынады).</w:t>
      </w:r>
    </w:p>
    <w:p w:rsidR="00084FEF" w:rsidRPr="00084FEF" w:rsidRDefault="001D6B78"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Білім алушылардың</w:t>
      </w:r>
      <w:r w:rsidR="00084FEF" w:rsidRPr="00084FEF">
        <w:rPr>
          <w:rFonts w:ascii="Times New Roman" w:eastAsia="Times New Roman" w:hAnsi="Times New Roman" w:cs="Times New Roman"/>
          <w:bCs/>
          <w:color w:val="000000"/>
          <w:sz w:val="28"/>
          <w:szCs w:val="28"/>
          <w:lang w:val="kk-KZ" w:eastAsia="ru-RU"/>
        </w:rPr>
        <w:t xml:space="preserve"> игеруге тиісті білім, білік, іскерлік дағдылары, білім алушылар мен әдіскерлердің міндеттері,    тапсыратын құжат түрлері, әдебиеттер беріледі.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Типтік бағдарлама болмаған жағдайда адаптивтік жұмыс бағдарламасы жасалады.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1.4. Тәжірибе бойынша оқу жоспарына, тәжірибе мерзіміне, өткізу орнына байланысты өзгерістер енгізуге болады,   енгізілетін өзгерістердің барлығына колледж директорының бұйрығы беріледі.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lastRenderedPageBreak/>
        <w:t xml:space="preserve">1.5. Оқу, өндірістік тәжірибелерді  өткізу үшін оқу жылының басында база орны айқындалып, шарт жасалады. </w:t>
      </w:r>
      <w:r w:rsidRPr="006F0C24">
        <w:rPr>
          <w:rFonts w:ascii="Times New Roman" w:eastAsia="Times New Roman" w:hAnsi="Times New Roman" w:cs="Times New Roman"/>
          <w:bCs/>
          <w:color w:val="000000"/>
          <w:sz w:val="28"/>
          <w:szCs w:val="28"/>
          <w:lang w:val="kk-KZ" w:eastAsia="ru-RU"/>
        </w:rPr>
        <w:t>Шартта екі жақтың міндеттері, құқықтары көрсетіледі. Тәжірибе базасына материалдық-техникалық базасы, педагогтарының сапалық құрамы жоғары, колледж білім алушыларына әдістемелік көмек көрсетуге дайын мекеме алынады.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1.6. Тәжірибе орнына білім алушыларды бөлу туралы колледж директорының бұйрығы тәжірибе басталатын күннен кемінде бір күн бұрын шығарылып, тәжірибе орнына бұйрық көшірмесі беріледі. </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1.7. өндірістік тәжірибелерді өту барысында қажеттілікке байланысты я  білім алушының өтінішіне сәйкес білім алушы базалық тәжірибе орны болып табылмайтын мекемеден тәжірибе өтуге ниет білдірсе, мекемеден сұраныс хат әкелу  немесе жеке оқушыны тәжірибеден өткізу туралы шарт жасасу арқылы көрсетілген мекемеге жіберілуі мүмкін.</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1.8. Тәжірибе қорытындысы бойынша сынақ баға қойылып, сынақ ведомосі толтырылады.Қойылған баға теория түрінде өтілетін пәндерге қойылатын қорытынды бағамен тең қарастырылып, білім алушының жалпы үлгеріміне әсер етеді.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1.9. Тәжірибе қорытындысы бойынша қойылған сынақ бағасы  білім алушының сынақ кітапшасындағы «Оқу, өндірістік тағы да басқа тәжірибе түрлері» деген бөлімге түсіріледі.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6F0C24">
        <w:rPr>
          <w:rFonts w:ascii="Times New Roman" w:eastAsia="Times New Roman" w:hAnsi="Times New Roman" w:cs="Times New Roman"/>
          <w:bCs/>
          <w:color w:val="000000"/>
          <w:sz w:val="28"/>
          <w:szCs w:val="28"/>
          <w:lang w:val="kk-KZ" w:eastAsia="ru-RU"/>
        </w:rPr>
        <w:t xml:space="preserve">1.10. Тәжірибеге дәлелді себеппен (денсаулығына байланысты т.б.) қатыспаған білім алушы қатыспау себебі туралы анықтама қағазын әкелген соң тәжірибені сабақтан тыс уақытта өтейді. </w:t>
      </w:r>
      <w:r w:rsidRPr="00084FEF">
        <w:rPr>
          <w:rFonts w:ascii="Times New Roman" w:eastAsia="Times New Roman" w:hAnsi="Times New Roman" w:cs="Times New Roman"/>
          <w:bCs/>
          <w:color w:val="000000"/>
          <w:sz w:val="28"/>
          <w:szCs w:val="28"/>
          <w:lang w:eastAsia="ru-RU"/>
        </w:rPr>
        <w:t xml:space="preserve">Ал дәлелсіз </w:t>
      </w:r>
      <w:proofErr w:type="spellStart"/>
      <w:r w:rsidRPr="00084FEF">
        <w:rPr>
          <w:rFonts w:ascii="Times New Roman" w:eastAsia="Times New Roman" w:hAnsi="Times New Roman" w:cs="Times New Roman"/>
          <w:bCs/>
          <w:color w:val="000000"/>
          <w:sz w:val="28"/>
          <w:szCs w:val="28"/>
          <w:lang w:eastAsia="ru-RU"/>
        </w:rPr>
        <w:t>жіберген</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алушы</w:t>
      </w:r>
      <w:proofErr w:type="spellEnd"/>
      <w:r w:rsidRPr="00084FEF">
        <w:rPr>
          <w:rFonts w:ascii="Times New Roman" w:eastAsia="Times New Roman" w:hAnsi="Times New Roman" w:cs="Times New Roman"/>
          <w:bCs/>
          <w:color w:val="000000"/>
          <w:sz w:val="28"/>
          <w:szCs w:val="28"/>
          <w:lang w:eastAsia="ru-RU"/>
        </w:rPr>
        <w:t xml:space="preserve"> үлгермеуші </w:t>
      </w:r>
      <w:proofErr w:type="spellStart"/>
      <w:r w:rsidRPr="00084FEF">
        <w:rPr>
          <w:rFonts w:ascii="Times New Roman" w:eastAsia="Times New Roman" w:hAnsi="Times New Roman" w:cs="Times New Roman"/>
          <w:bCs/>
          <w:color w:val="000000"/>
          <w:sz w:val="28"/>
          <w:szCs w:val="28"/>
          <w:lang w:eastAsia="ru-RU"/>
        </w:rPr>
        <w:t>ретінде</w:t>
      </w:r>
      <w:proofErr w:type="spellEnd"/>
      <w:r w:rsidRPr="00084FEF">
        <w:rPr>
          <w:rFonts w:ascii="Times New Roman" w:eastAsia="Times New Roman" w:hAnsi="Times New Roman" w:cs="Times New Roman"/>
          <w:bCs/>
          <w:color w:val="000000"/>
          <w:sz w:val="28"/>
          <w:szCs w:val="28"/>
          <w:lang w:eastAsia="ru-RU"/>
        </w:rPr>
        <w:t xml:space="preserve"> оқудан шығарылады.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1.11. Тәжірибеге шықпас бұрын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алушыларға тәжірибе тү</w:t>
      </w:r>
      <w:proofErr w:type="gramStart"/>
      <w:r w:rsidRPr="00084FEF">
        <w:rPr>
          <w:rFonts w:ascii="Times New Roman" w:eastAsia="Times New Roman" w:hAnsi="Times New Roman" w:cs="Times New Roman"/>
          <w:bCs/>
          <w:color w:val="000000"/>
          <w:sz w:val="28"/>
          <w:szCs w:val="28"/>
          <w:lang w:eastAsia="ru-RU"/>
        </w:rPr>
        <w:t>р</w:t>
      </w:r>
      <w:proofErr w:type="gramEnd"/>
      <w:r w:rsidRPr="00084FEF">
        <w:rPr>
          <w:rFonts w:ascii="Times New Roman" w:eastAsia="Times New Roman" w:hAnsi="Times New Roman" w:cs="Times New Roman"/>
          <w:bCs/>
          <w:color w:val="000000"/>
          <w:sz w:val="28"/>
          <w:szCs w:val="28"/>
          <w:lang w:eastAsia="ru-RU"/>
        </w:rPr>
        <w:t xml:space="preserve">і, мақсат-міндеттері, құжаттарды дұрыс </w:t>
      </w:r>
      <w:proofErr w:type="spellStart"/>
      <w:r w:rsidRPr="00084FEF">
        <w:rPr>
          <w:rFonts w:ascii="Times New Roman" w:eastAsia="Times New Roman" w:hAnsi="Times New Roman" w:cs="Times New Roman"/>
          <w:bCs/>
          <w:color w:val="000000"/>
          <w:sz w:val="28"/>
          <w:szCs w:val="28"/>
          <w:lang w:eastAsia="ru-RU"/>
        </w:rPr>
        <w:t>толтыру</w:t>
      </w:r>
      <w:proofErr w:type="spellEnd"/>
      <w:r w:rsidRPr="00084FEF">
        <w:rPr>
          <w:rFonts w:ascii="Times New Roman" w:eastAsia="Times New Roman" w:hAnsi="Times New Roman" w:cs="Times New Roman"/>
          <w:bCs/>
          <w:color w:val="000000"/>
          <w:sz w:val="28"/>
          <w:szCs w:val="28"/>
          <w:lang w:eastAsia="ru-RU"/>
        </w:rPr>
        <w:t xml:space="preserve">, қорытындысы </w:t>
      </w:r>
      <w:proofErr w:type="spellStart"/>
      <w:r w:rsidRPr="00084FEF">
        <w:rPr>
          <w:rFonts w:ascii="Times New Roman" w:eastAsia="Times New Roman" w:hAnsi="Times New Roman" w:cs="Times New Roman"/>
          <w:bCs/>
          <w:color w:val="000000"/>
          <w:sz w:val="28"/>
          <w:szCs w:val="28"/>
          <w:lang w:eastAsia="ru-RU"/>
        </w:rPr>
        <w:t>бойынша</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тапсыратын</w:t>
      </w:r>
      <w:proofErr w:type="spellEnd"/>
      <w:r w:rsidRPr="00084FEF">
        <w:rPr>
          <w:rFonts w:ascii="Times New Roman" w:eastAsia="Times New Roman" w:hAnsi="Times New Roman" w:cs="Times New Roman"/>
          <w:bCs/>
          <w:color w:val="000000"/>
          <w:sz w:val="28"/>
          <w:szCs w:val="28"/>
          <w:lang w:eastAsia="ru-RU"/>
        </w:rPr>
        <w:t xml:space="preserve"> құжаттар </w:t>
      </w:r>
      <w:proofErr w:type="spellStart"/>
      <w:r w:rsidRPr="00084FEF">
        <w:rPr>
          <w:rFonts w:ascii="Times New Roman" w:eastAsia="Times New Roman" w:hAnsi="Times New Roman" w:cs="Times New Roman"/>
          <w:bCs/>
          <w:color w:val="000000"/>
          <w:sz w:val="28"/>
          <w:szCs w:val="28"/>
          <w:lang w:eastAsia="ru-RU"/>
        </w:rPr>
        <w:t>тізімі</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айтылып</w:t>
      </w:r>
      <w:proofErr w:type="spellEnd"/>
      <w:r w:rsidRPr="00084FEF">
        <w:rPr>
          <w:rFonts w:ascii="Times New Roman" w:eastAsia="Times New Roman" w:hAnsi="Times New Roman" w:cs="Times New Roman"/>
          <w:bCs/>
          <w:color w:val="000000"/>
          <w:sz w:val="28"/>
          <w:szCs w:val="28"/>
          <w:lang w:eastAsia="ru-RU"/>
        </w:rPr>
        <w:t xml:space="preserve">, еңбекті қорғау, техника қауіпсіздігі және </w:t>
      </w:r>
      <w:proofErr w:type="spellStart"/>
      <w:r w:rsidRPr="00084FEF">
        <w:rPr>
          <w:rFonts w:ascii="Times New Roman" w:eastAsia="Times New Roman" w:hAnsi="Times New Roman" w:cs="Times New Roman"/>
          <w:bCs/>
          <w:color w:val="000000"/>
          <w:sz w:val="28"/>
          <w:szCs w:val="28"/>
          <w:lang w:eastAsia="ru-RU"/>
        </w:rPr>
        <w:t>жол</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ережесі</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туралы</w:t>
      </w:r>
      <w:proofErr w:type="spellEnd"/>
      <w:r w:rsidRPr="00084FEF">
        <w:rPr>
          <w:rFonts w:ascii="Times New Roman" w:eastAsia="Times New Roman" w:hAnsi="Times New Roman" w:cs="Times New Roman"/>
          <w:bCs/>
          <w:color w:val="000000"/>
          <w:sz w:val="28"/>
          <w:szCs w:val="28"/>
          <w:lang w:eastAsia="ru-RU"/>
        </w:rPr>
        <w:t xml:space="preserve"> инструктаж өткізіліп, </w:t>
      </w:r>
      <w:proofErr w:type="spellStart"/>
      <w:r w:rsidRPr="00084FEF">
        <w:rPr>
          <w:rFonts w:ascii="Times New Roman" w:eastAsia="Times New Roman" w:hAnsi="Times New Roman" w:cs="Times New Roman"/>
          <w:bCs/>
          <w:color w:val="000000"/>
          <w:sz w:val="28"/>
          <w:szCs w:val="28"/>
          <w:lang w:eastAsia="ru-RU"/>
        </w:rPr>
        <w:t>арнайы</w:t>
      </w:r>
      <w:proofErr w:type="spellEnd"/>
      <w:r w:rsidRPr="00084FEF">
        <w:rPr>
          <w:rFonts w:ascii="Times New Roman" w:eastAsia="Times New Roman" w:hAnsi="Times New Roman" w:cs="Times New Roman"/>
          <w:bCs/>
          <w:color w:val="000000"/>
          <w:sz w:val="28"/>
          <w:szCs w:val="28"/>
          <w:lang w:eastAsia="ru-RU"/>
        </w:rPr>
        <w:t xml:space="preserve"> журналға қол қойдырады.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1.12. Тәжірибені қорытындылау үшін конференция өткізілі</w:t>
      </w:r>
      <w:proofErr w:type="gramStart"/>
      <w:r w:rsidRPr="00084FEF">
        <w:rPr>
          <w:rFonts w:ascii="Times New Roman" w:eastAsia="Times New Roman" w:hAnsi="Times New Roman" w:cs="Times New Roman"/>
          <w:bCs/>
          <w:color w:val="000000"/>
          <w:sz w:val="28"/>
          <w:szCs w:val="28"/>
          <w:lang w:eastAsia="ru-RU"/>
        </w:rPr>
        <w:t>п</w:t>
      </w:r>
      <w:proofErr w:type="gram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алушылардың жұмысы қорытындыланып, бағасы </w:t>
      </w:r>
      <w:proofErr w:type="spellStart"/>
      <w:r w:rsidRPr="00084FEF">
        <w:rPr>
          <w:rFonts w:ascii="Times New Roman" w:eastAsia="Times New Roman" w:hAnsi="Times New Roman" w:cs="Times New Roman"/>
          <w:bCs/>
          <w:color w:val="000000"/>
          <w:sz w:val="28"/>
          <w:szCs w:val="28"/>
          <w:lang w:eastAsia="ru-RU"/>
        </w:rPr>
        <w:t>бекітіледі</w:t>
      </w:r>
      <w:proofErr w:type="spellEnd"/>
      <w:r w:rsidRPr="00084FEF">
        <w:rPr>
          <w:rFonts w:ascii="Times New Roman" w:eastAsia="Times New Roman" w:hAnsi="Times New Roman" w:cs="Times New Roman"/>
          <w:bCs/>
          <w:color w:val="000000"/>
          <w:sz w:val="28"/>
          <w:szCs w:val="28"/>
          <w:lang w:eastAsia="ru-RU"/>
        </w:rPr>
        <w:t>.</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1.13. </w:t>
      </w:r>
      <w:proofErr w:type="spellStart"/>
      <w:r w:rsidRPr="00084FEF">
        <w:rPr>
          <w:rFonts w:ascii="Times New Roman" w:eastAsia="Times New Roman" w:hAnsi="Times New Roman" w:cs="Times New Roman"/>
          <w:bCs/>
          <w:color w:val="000000"/>
          <w:sz w:val="28"/>
          <w:szCs w:val="28"/>
          <w:lang w:eastAsia="ru-RU"/>
        </w:rPr>
        <w:t>Сырттай</w:t>
      </w:r>
      <w:proofErr w:type="spellEnd"/>
      <w:r w:rsidRPr="00084FEF">
        <w:rPr>
          <w:rFonts w:ascii="Times New Roman" w:eastAsia="Times New Roman" w:hAnsi="Times New Roman" w:cs="Times New Roman"/>
          <w:bCs/>
          <w:color w:val="000000"/>
          <w:sz w:val="28"/>
          <w:szCs w:val="28"/>
          <w:lang w:eastAsia="ru-RU"/>
        </w:rPr>
        <w:t xml:space="preserve"> оқу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алушылары</w:t>
      </w:r>
      <w:proofErr w:type="spellEnd"/>
      <w:r w:rsidRPr="00084FEF">
        <w:rPr>
          <w:rFonts w:ascii="Times New Roman" w:eastAsia="Times New Roman" w:hAnsi="Times New Roman" w:cs="Times New Roman"/>
          <w:bCs/>
          <w:color w:val="000000"/>
          <w:sz w:val="28"/>
          <w:szCs w:val="28"/>
          <w:lang w:eastAsia="ru-RU"/>
        </w:rPr>
        <w:t xml:space="preserve"> үшін тек диплом алдындағы өнді</w:t>
      </w:r>
      <w:proofErr w:type="gramStart"/>
      <w:r w:rsidRPr="00084FEF">
        <w:rPr>
          <w:rFonts w:ascii="Times New Roman" w:eastAsia="Times New Roman" w:hAnsi="Times New Roman" w:cs="Times New Roman"/>
          <w:bCs/>
          <w:color w:val="000000"/>
          <w:sz w:val="28"/>
          <w:szCs w:val="28"/>
          <w:lang w:eastAsia="ru-RU"/>
        </w:rPr>
        <w:t>р</w:t>
      </w:r>
      <w:proofErr w:type="gramEnd"/>
      <w:r w:rsidRPr="00084FEF">
        <w:rPr>
          <w:rFonts w:ascii="Times New Roman" w:eastAsia="Times New Roman" w:hAnsi="Times New Roman" w:cs="Times New Roman"/>
          <w:bCs/>
          <w:color w:val="000000"/>
          <w:sz w:val="28"/>
          <w:szCs w:val="28"/>
          <w:lang w:eastAsia="ru-RU"/>
        </w:rPr>
        <w:t xml:space="preserve">істік тәжірибе қарастырылған (күндізгі оқу бөлімінде оқу </w:t>
      </w:r>
      <w:proofErr w:type="spellStart"/>
      <w:r w:rsidRPr="00084FEF">
        <w:rPr>
          <w:rFonts w:ascii="Times New Roman" w:eastAsia="Times New Roman" w:hAnsi="Times New Roman" w:cs="Times New Roman"/>
          <w:bCs/>
          <w:color w:val="000000"/>
          <w:sz w:val="28"/>
          <w:szCs w:val="28"/>
          <w:lang w:eastAsia="ru-RU"/>
        </w:rPr>
        <w:t>жоспарында</w:t>
      </w:r>
      <w:proofErr w:type="spellEnd"/>
      <w:r w:rsidRPr="00084FEF">
        <w:rPr>
          <w:rFonts w:ascii="Times New Roman" w:eastAsia="Times New Roman" w:hAnsi="Times New Roman" w:cs="Times New Roman"/>
          <w:bCs/>
          <w:color w:val="000000"/>
          <w:sz w:val="28"/>
          <w:szCs w:val="28"/>
          <w:lang w:eastAsia="ru-RU"/>
        </w:rPr>
        <w:t xml:space="preserve"> көрсетілген сағаттың 30% құрайды).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1.14. Мамандығы </w:t>
      </w:r>
      <w:proofErr w:type="spellStart"/>
      <w:r w:rsidRPr="00084FEF">
        <w:rPr>
          <w:rFonts w:ascii="Times New Roman" w:eastAsia="Times New Roman" w:hAnsi="Times New Roman" w:cs="Times New Roman"/>
          <w:bCs/>
          <w:color w:val="000000"/>
          <w:sz w:val="28"/>
          <w:szCs w:val="28"/>
          <w:lang w:eastAsia="ru-RU"/>
        </w:rPr>
        <w:t>бойынша</w:t>
      </w:r>
      <w:proofErr w:type="spellEnd"/>
      <w:r w:rsidRPr="00084FEF">
        <w:rPr>
          <w:rFonts w:ascii="Times New Roman" w:eastAsia="Times New Roman" w:hAnsi="Times New Roman" w:cs="Times New Roman"/>
          <w:bCs/>
          <w:color w:val="000000"/>
          <w:sz w:val="28"/>
          <w:szCs w:val="28"/>
          <w:lang w:eastAsia="ru-RU"/>
        </w:rPr>
        <w:t xml:space="preserve"> жұмыс </w:t>
      </w:r>
      <w:proofErr w:type="spellStart"/>
      <w:r w:rsidRPr="00084FEF">
        <w:rPr>
          <w:rFonts w:ascii="Times New Roman" w:eastAsia="Times New Roman" w:hAnsi="Times New Roman" w:cs="Times New Roman"/>
          <w:bCs/>
          <w:color w:val="000000"/>
          <w:sz w:val="28"/>
          <w:szCs w:val="28"/>
          <w:lang w:eastAsia="ru-RU"/>
        </w:rPr>
        <w:t>жасайтын</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сырттай</w:t>
      </w:r>
      <w:proofErr w:type="spellEnd"/>
      <w:r w:rsidRPr="00084FEF">
        <w:rPr>
          <w:rFonts w:ascii="Times New Roman" w:eastAsia="Times New Roman" w:hAnsi="Times New Roman" w:cs="Times New Roman"/>
          <w:bCs/>
          <w:color w:val="000000"/>
          <w:sz w:val="28"/>
          <w:szCs w:val="28"/>
          <w:lang w:eastAsia="ru-RU"/>
        </w:rPr>
        <w:t xml:space="preserve"> оқ</w:t>
      </w:r>
      <w:proofErr w:type="gramStart"/>
      <w:r w:rsidRPr="00084FEF">
        <w:rPr>
          <w:rFonts w:ascii="Times New Roman" w:eastAsia="Times New Roman" w:hAnsi="Times New Roman" w:cs="Times New Roman"/>
          <w:bCs/>
          <w:color w:val="000000"/>
          <w:sz w:val="28"/>
          <w:szCs w:val="28"/>
          <w:lang w:eastAsia="ru-RU"/>
        </w:rPr>
        <w:t>у</w:t>
      </w:r>
      <w:proofErr w:type="gram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алушысы</w:t>
      </w:r>
      <w:proofErr w:type="spellEnd"/>
      <w:r w:rsidRPr="00084FEF">
        <w:rPr>
          <w:rFonts w:ascii="Times New Roman" w:eastAsia="Times New Roman" w:hAnsi="Times New Roman" w:cs="Times New Roman"/>
          <w:bCs/>
          <w:color w:val="000000"/>
          <w:sz w:val="28"/>
          <w:szCs w:val="28"/>
          <w:lang w:eastAsia="ru-RU"/>
        </w:rPr>
        <w:t xml:space="preserve"> жұмыс </w:t>
      </w:r>
      <w:proofErr w:type="spellStart"/>
      <w:r w:rsidRPr="00084FEF">
        <w:rPr>
          <w:rFonts w:ascii="Times New Roman" w:eastAsia="Times New Roman" w:hAnsi="Times New Roman" w:cs="Times New Roman"/>
          <w:bCs/>
          <w:color w:val="000000"/>
          <w:sz w:val="28"/>
          <w:szCs w:val="28"/>
          <w:lang w:eastAsia="ru-RU"/>
        </w:rPr>
        <w:t>жасайтын</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орнынан</w:t>
      </w:r>
      <w:proofErr w:type="spellEnd"/>
      <w:r w:rsidRPr="00084FEF">
        <w:rPr>
          <w:rFonts w:ascii="Times New Roman" w:eastAsia="Times New Roman" w:hAnsi="Times New Roman" w:cs="Times New Roman"/>
          <w:bCs/>
          <w:color w:val="000000"/>
          <w:sz w:val="28"/>
          <w:szCs w:val="28"/>
          <w:lang w:eastAsia="ru-RU"/>
        </w:rPr>
        <w:t xml:space="preserve"> анықтама әкеледі және жасаған жұмыстарының көшірмелерін </w:t>
      </w:r>
      <w:proofErr w:type="spellStart"/>
      <w:r w:rsidRPr="00084FEF">
        <w:rPr>
          <w:rFonts w:ascii="Times New Roman" w:eastAsia="Times New Roman" w:hAnsi="Times New Roman" w:cs="Times New Roman"/>
          <w:bCs/>
          <w:color w:val="000000"/>
          <w:sz w:val="28"/>
          <w:szCs w:val="28"/>
          <w:lang w:eastAsia="ru-RU"/>
        </w:rPr>
        <w:t>тапсырады</w:t>
      </w:r>
      <w:proofErr w:type="spellEnd"/>
      <w:r w:rsidRPr="00084FEF">
        <w:rPr>
          <w:rFonts w:ascii="Times New Roman" w:eastAsia="Times New Roman" w:hAnsi="Times New Roman" w:cs="Times New Roman"/>
          <w:bCs/>
          <w:color w:val="000000"/>
          <w:sz w:val="28"/>
          <w:szCs w:val="28"/>
          <w:lang w:eastAsia="ru-RU"/>
        </w:rPr>
        <w:t xml:space="preserve">. Мамандығы </w:t>
      </w:r>
      <w:proofErr w:type="spellStart"/>
      <w:r w:rsidRPr="00084FEF">
        <w:rPr>
          <w:rFonts w:ascii="Times New Roman" w:eastAsia="Times New Roman" w:hAnsi="Times New Roman" w:cs="Times New Roman"/>
          <w:bCs/>
          <w:color w:val="000000"/>
          <w:sz w:val="28"/>
          <w:szCs w:val="28"/>
          <w:lang w:eastAsia="ru-RU"/>
        </w:rPr>
        <w:t>бойынша</w:t>
      </w:r>
      <w:proofErr w:type="spellEnd"/>
      <w:r w:rsidRPr="00084FEF">
        <w:rPr>
          <w:rFonts w:ascii="Times New Roman" w:eastAsia="Times New Roman" w:hAnsi="Times New Roman" w:cs="Times New Roman"/>
          <w:bCs/>
          <w:color w:val="000000"/>
          <w:sz w:val="28"/>
          <w:szCs w:val="28"/>
          <w:lang w:eastAsia="ru-RU"/>
        </w:rPr>
        <w:t xml:space="preserve"> не мүлде жұмыс </w:t>
      </w:r>
      <w:proofErr w:type="spellStart"/>
      <w:r w:rsidRPr="00084FEF">
        <w:rPr>
          <w:rFonts w:ascii="Times New Roman" w:eastAsia="Times New Roman" w:hAnsi="Times New Roman" w:cs="Times New Roman"/>
          <w:bCs/>
          <w:color w:val="000000"/>
          <w:sz w:val="28"/>
          <w:szCs w:val="28"/>
          <w:lang w:eastAsia="ru-RU"/>
        </w:rPr>
        <w:t>жасамайтын</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білім</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алушылар</w:t>
      </w:r>
      <w:proofErr w:type="spellEnd"/>
      <w:r w:rsidRPr="00084FEF">
        <w:rPr>
          <w:rFonts w:ascii="Times New Roman" w:eastAsia="Times New Roman" w:hAnsi="Times New Roman" w:cs="Times New Roman"/>
          <w:bCs/>
          <w:color w:val="000000"/>
          <w:sz w:val="28"/>
          <w:szCs w:val="28"/>
          <w:lang w:eastAsia="ru-RU"/>
        </w:rPr>
        <w:t xml:space="preserve"> өнді</w:t>
      </w:r>
      <w:proofErr w:type="gramStart"/>
      <w:r w:rsidRPr="00084FEF">
        <w:rPr>
          <w:rFonts w:ascii="Times New Roman" w:eastAsia="Times New Roman" w:hAnsi="Times New Roman" w:cs="Times New Roman"/>
          <w:bCs/>
          <w:color w:val="000000"/>
          <w:sz w:val="28"/>
          <w:szCs w:val="28"/>
          <w:lang w:eastAsia="ru-RU"/>
        </w:rPr>
        <w:t>р</w:t>
      </w:r>
      <w:proofErr w:type="gramEnd"/>
      <w:r w:rsidRPr="00084FEF">
        <w:rPr>
          <w:rFonts w:ascii="Times New Roman" w:eastAsia="Times New Roman" w:hAnsi="Times New Roman" w:cs="Times New Roman"/>
          <w:bCs/>
          <w:color w:val="000000"/>
          <w:sz w:val="28"/>
          <w:szCs w:val="28"/>
          <w:lang w:eastAsia="ru-RU"/>
        </w:rPr>
        <w:t xml:space="preserve">істік тәжірибе </w:t>
      </w:r>
      <w:proofErr w:type="spellStart"/>
      <w:r w:rsidRPr="00084FEF">
        <w:rPr>
          <w:rFonts w:ascii="Times New Roman" w:eastAsia="Times New Roman" w:hAnsi="Times New Roman" w:cs="Times New Roman"/>
          <w:bCs/>
          <w:color w:val="000000"/>
          <w:sz w:val="28"/>
          <w:szCs w:val="28"/>
          <w:lang w:eastAsia="ru-RU"/>
        </w:rPr>
        <w:t>орнын</w:t>
      </w:r>
      <w:proofErr w:type="spellEnd"/>
      <w:r w:rsidRPr="00084FEF">
        <w:rPr>
          <w:rFonts w:ascii="Times New Roman" w:eastAsia="Times New Roman" w:hAnsi="Times New Roman" w:cs="Times New Roman"/>
          <w:bCs/>
          <w:color w:val="000000"/>
          <w:sz w:val="28"/>
          <w:szCs w:val="28"/>
          <w:lang w:eastAsia="ru-RU"/>
        </w:rPr>
        <w:t xml:space="preserve"> өзі </w:t>
      </w:r>
      <w:proofErr w:type="spellStart"/>
      <w:r w:rsidRPr="00084FEF">
        <w:rPr>
          <w:rFonts w:ascii="Times New Roman" w:eastAsia="Times New Roman" w:hAnsi="Times New Roman" w:cs="Times New Roman"/>
          <w:bCs/>
          <w:color w:val="000000"/>
          <w:sz w:val="28"/>
          <w:szCs w:val="28"/>
          <w:lang w:eastAsia="ru-RU"/>
        </w:rPr>
        <w:t>табады</w:t>
      </w:r>
      <w:proofErr w:type="spellEnd"/>
      <w:r w:rsidRPr="00084FEF">
        <w:rPr>
          <w:rFonts w:ascii="Times New Roman" w:eastAsia="Times New Roman" w:hAnsi="Times New Roman" w:cs="Times New Roman"/>
          <w:bCs/>
          <w:color w:val="000000"/>
          <w:sz w:val="28"/>
          <w:szCs w:val="28"/>
          <w:lang w:eastAsia="ru-RU"/>
        </w:rPr>
        <w:t xml:space="preserve">, тәжірибеден өтіп болған соң баға қойылған </w:t>
      </w:r>
      <w:proofErr w:type="spellStart"/>
      <w:r w:rsidRPr="00084FEF">
        <w:rPr>
          <w:rFonts w:ascii="Times New Roman" w:eastAsia="Times New Roman" w:hAnsi="Times New Roman" w:cs="Times New Roman"/>
          <w:bCs/>
          <w:color w:val="000000"/>
          <w:sz w:val="28"/>
          <w:szCs w:val="28"/>
          <w:lang w:eastAsia="ru-RU"/>
        </w:rPr>
        <w:t>мінездеме</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есеп</w:t>
      </w:r>
      <w:proofErr w:type="spellEnd"/>
      <w:r w:rsidRPr="00084FEF">
        <w:rPr>
          <w:rFonts w:ascii="Times New Roman" w:eastAsia="Times New Roman" w:hAnsi="Times New Roman" w:cs="Times New Roman"/>
          <w:bCs/>
          <w:color w:val="000000"/>
          <w:sz w:val="28"/>
          <w:szCs w:val="28"/>
          <w:lang w:eastAsia="ru-RU"/>
        </w:rPr>
        <w:t xml:space="preserve">, сабақ </w:t>
      </w:r>
      <w:proofErr w:type="spellStart"/>
      <w:r w:rsidRPr="00084FEF">
        <w:rPr>
          <w:rFonts w:ascii="Times New Roman" w:eastAsia="Times New Roman" w:hAnsi="Times New Roman" w:cs="Times New Roman"/>
          <w:bCs/>
          <w:color w:val="000000"/>
          <w:sz w:val="28"/>
          <w:szCs w:val="28"/>
          <w:lang w:eastAsia="ru-RU"/>
        </w:rPr>
        <w:t>жоспары</w:t>
      </w:r>
      <w:proofErr w:type="spellEnd"/>
      <w:r w:rsidRPr="00084FEF">
        <w:rPr>
          <w:rFonts w:ascii="Times New Roman" w:eastAsia="Times New Roman" w:hAnsi="Times New Roman" w:cs="Times New Roman"/>
          <w:bCs/>
          <w:color w:val="000000"/>
          <w:sz w:val="28"/>
          <w:szCs w:val="28"/>
          <w:lang w:eastAsia="ru-RU"/>
        </w:rPr>
        <w:t xml:space="preserve">, т.б. құжаттар </w:t>
      </w:r>
      <w:proofErr w:type="spellStart"/>
      <w:r w:rsidRPr="00084FEF">
        <w:rPr>
          <w:rFonts w:ascii="Times New Roman" w:eastAsia="Times New Roman" w:hAnsi="Times New Roman" w:cs="Times New Roman"/>
          <w:bCs/>
          <w:color w:val="000000"/>
          <w:sz w:val="28"/>
          <w:szCs w:val="28"/>
          <w:lang w:eastAsia="ru-RU"/>
        </w:rPr>
        <w:t>тапсырады</w:t>
      </w:r>
      <w:proofErr w:type="spellEnd"/>
      <w:r w:rsidRPr="00084FEF">
        <w:rPr>
          <w:rFonts w:ascii="Times New Roman" w:eastAsia="Times New Roman" w:hAnsi="Times New Roman" w:cs="Times New Roman"/>
          <w:bCs/>
          <w:color w:val="000000"/>
          <w:sz w:val="28"/>
          <w:szCs w:val="28"/>
          <w:lang w:eastAsia="ru-RU"/>
        </w:rPr>
        <w:t>.   </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1.15. Диплом қосымшасына практика түрлеріне </w:t>
      </w:r>
      <w:proofErr w:type="spellStart"/>
      <w:r w:rsidRPr="00084FEF">
        <w:rPr>
          <w:rFonts w:ascii="Times New Roman" w:eastAsia="Times New Roman" w:hAnsi="Times New Roman" w:cs="Times New Roman"/>
          <w:bCs/>
          <w:color w:val="000000"/>
          <w:sz w:val="28"/>
          <w:szCs w:val="28"/>
          <w:lang w:eastAsia="ru-RU"/>
        </w:rPr>
        <w:t>байланысты</w:t>
      </w:r>
      <w:proofErr w:type="spellEnd"/>
      <w:r w:rsidRPr="00084FEF">
        <w:rPr>
          <w:rFonts w:ascii="Times New Roman" w:eastAsia="Times New Roman" w:hAnsi="Times New Roman" w:cs="Times New Roman"/>
          <w:bCs/>
          <w:color w:val="000000"/>
          <w:sz w:val="28"/>
          <w:szCs w:val="28"/>
          <w:lang w:eastAsia="ru-RU"/>
        </w:rPr>
        <w:t xml:space="preserve"> бағалар қорытындыланып қойылады.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1.16. Оқу </w:t>
      </w:r>
      <w:proofErr w:type="spellStart"/>
      <w:r w:rsidRPr="00084FEF">
        <w:rPr>
          <w:rFonts w:ascii="Times New Roman" w:eastAsia="Times New Roman" w:hAnsi="Times New Roman" w:cs="Times New Roman"/>
          <w:bCs/>
          <w:color w:val="000000"/>
          <w:sz w:val="28"/>
          <w:szCs w:val="28"/>
          <w:lang w:eastAsia="ru-RU"/>
        </w:rPr>
        <w:t>орнында</w:t>
      </w:r>
      <w:proofErr w:type="spellEnd"/>
      <w:r w:rsidRPr="00084FEF">
        <w:rPr>
          <w:rFonts w:ascii="Times New Roman" w:eastAsia="Times New Roman" w:hAnsi="Times New Roman" w:cs="Times New Roman"/>
          <w:bCs/>
          <w:color w:val="000000"/>
          <w:sz w:val="28"/>
          <w:szCs w:val="28"/>
          <w:lang w:eastAsia="ru-RU"/>
        </w:rPr>
        <w:t xml:space="preserve"> </w:t>
      </w:r>
      <w:proofErr w:type="gramStart"/>
      <w:r w:rsidRPr="00084FEF">
        <w:rPr>
          <w:rFonts w:ascii="Times New Roman" w:eastAsia="Times New Roman" w:hAnsi="Times New Roman" w:cs="Times New Roman"/>
          <w:bCs/>
          <w:color w:val="000000"/>
          <w:sz w:val="28"/>
          <w:szCs w:val="28"/>
          <w:lang w:eastAsia="ru-RU"/>
        </w:rPr>
        <w:t>тәж</w:t>
      </w:r>
      <w:proofErr w:type="gramEnd"/>
      <w:r w:rsidRPr="00084FEF">
        <w:rPr>
          <w:rFonts w:ascii="Times New Roman" w:eastAsia="Times New Roman" w:hAnsi="Times New Roman" w:cs="Times New Roman"/>
          <w:bCs/>
          <w:color w:val="000000"/>
          <w:sz w:val="28"/>
          <w:szCs w:val="28"/>
          <w:lang w:eastAsia="ru-RU"/>
        </w:rPr>
        <w:t xml:space="preserve">ірибе </w:t>
      </w:r>
      <w:proofErr w:type="spellStart"/>
      <w:r w:rsidRPr="00084FEF">
        <w:rPr>
          <w:rFonts w:ascii="Times New Roman" w:eastAsia="Times New Roman" w:hAnsi="Times New Roman" w:cs="Times New Roman"/>
          <w:bCs/>
          <w:color w:val="000000"/>
          <w:sz w:val="28"/>
          <w:szCs w:val="28"/>
          <w:lang w:eastAsia="ru-RU"/>
        </w:rPr>
        <w:t>бойынша</w:t>
      </w:r>
      <w:proofErr w:type="spellEnd"/>
      <w:r w:rsidRPr="00084FEF">
        <w:rPr>
          <w:rFonts w:ascii="Times New Roman" w:eastAsia="Times New Roman" w:hAnsi="Times New Roman" w:cs="Times New Roman"/>
          <w:bCs/>
          <w:color w:val="000000"/>
          <w:sz w:val="28"/>
          <w:szCs w:val="28"/>
          <w:lang w:eastAsia="ru-RU"/>
        </w:rPr>
        <w:t xml:space="preserve"> төмендегідей құжаттар жүргізіледі: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оқу жылында тәжірибе уақыты көрсетілген оқу процесі кестесі (оқу орнының директоры бекітеді).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еңбекті қорғау, техника және жол қауіпсіздігі ережесімен таныстыру туралы журнал.</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әр топқа арналған өндірістік оқытуды есепке алу журналы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әр топтың тәжірибе қорытындысы бойынша  сынақ ведомостері.</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 қорытынды конференция  </w:t>
      </w:r>
      <w:proofErr w:type="spellStart"/>
      <w:r w:rsidRPr="00084FEF">
        <w:rPr>
          <w:rFonts w:ascii="Times New Roman" w:eastAsia="Times New Roman" w:hAnsi="Times New Roman" w:cs="Times New Roman"/>
          <w:bCs/>
          <w:color w:val="000000"/>
          <w:sz w:val="28"/>
          <w:szCs w:val="28"/>
          <w:lang w:eastAsia="ru-RU"/>
        </w:rPr>
        <w:t>материалдары</w:t>
      </w:r>
      <w:proofErr w:type="spellEnd"/>
      <w:r w:rsidRPr="00084FEF">
        <w:rPr>
          <w:rFonts w:ascii="Times New Roman" w:eastAsia="Times New Roman" w:hAnsi="Times New Roman" w:cs="Times New Roman"/>
          <w:bCs/>
          <w:color w:val="000000"/>
          <w:sz w:val="28"/>
          <w:szCs w:val="28"/>
          <w:lang w:eastAsia="ru-RU"/>
        </w:rPr>
        <w:t>.</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lastRenderedPageBreak/>
        <w:t xml:space="preserve">- </w:t>
      </w:r>
      <w:proofErr w:type="spellStart"/>
      <w:r w:rsidRPr="00084FEF">
        <w:rPr>
          <w:rFonts w:ascii="Times New Roman" w:eastAsia="Times New Roman" w:hAnsi="Times New Roman" w:cs="Times New Roman"/>
          <w:bCs/>
          <w:color w:val="000000"/>
          <w:sz w:val="28"/>
          <w:szCs w:val="28"/>
          <w:lang w:eastAsia="ru-RU"/>
        </w:rPr>
        <w:t>бі</w:t>
      </w:r>
      <w:proofErr w:type="gramStart"/>
      <w:r w:rsidRPr="00084FEF">
        <w:rPr>
          <w:rFonts w:ascii="Times New Roman" w:eastAsia="Times New Roman" w:hAnsi="Times New Roman" w:cs="Times New Roman"/>
          <w:bCs/>
          <w:color w:val="000000"/>
          <w:sz w:val="28"/>
          <w:szCs w:val="28"/>
          <w:lang w:eastAsia="ru-RU"/>
        </w:rPr>
        <w:t>л</w:t>
      </w:r>
      <w:proofErr w:type="gramEnd"/>
      <w:r w:rsidRPr="00084FEF">
        <w:rPr>
          <w:rFonts w:ascii="Times New Roman" w:eastAsia="Times New Roman" w:hAnsi="Times New Roman" w:cs="Times New Roman"/>
          <w:bCs/>
          <w:color w:val="000000"/>
          <w:sz w:val="28"/>
          <w:szCs w:val="28"/>
          <w:lang w:eastAsia="ru-RU"/>
        </w:rPr>
        <w:t>ім</w:t>
      </w:r>
      <w:proofErr w:type="spellEnd"/>
      <w:r w:rsidRPr="00084FEF">
        <w:rPr>
          <w:rFonts w:ascii="Times New Roman" w:eastAsia="Times New Roman" w:hAnsi="Times New Roman" w:cs="Times New Roman"/>
          <w:bCs/>
          <w:color w:val="000000"/>
          <w:sz w:val="28"/>
          <w:szCs w:val="28"/>
          <w:lang w:eastAsia="ru-RU"/>
        </w:rPr>
        <w:t xml:space="preserve"> алушылардың тәжірибе құжаттары.</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1.17. білім алушылардың тәжірибе құжаттары (мінездеме, есеп, күнделік, т.б) тексеріліп, бағаланған соң колледж мұрағатына сақтау үшін тапсырылады.  </w:t>
      </w:r>
      <w:r w:rsidRPr="006F0C24">
        <w:rPr>
          <w:rFonts w:ascii="Times New Roman" w:eastAsia="Times New Roman" w:hAnsi="Times New Roman" w:cs="Times New Roman"/>
          <w:bCs/>
          <w:color w:val="000000"/>
          <w:sz w:val="28"/>
          <w:szCs w:val="28"/>
          <w:lang w:val="kk-KZ" w:eastAsia="ru-RU"/>
        </w:rPr>
        <w:t>Сақтау мерзімі іс номенклатурасына сәйкес.</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1.18. Базалық мекемелерге тәжірибе өткізгені үшін ақы төлеу бекітілген сметаға сәйкес жартыжылда бір рет  жүргізіледі.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1.19. Тәжірибеге бекітілген колледж әдіскеріне ақы тарификация бойынша төленеді. Бекітілген әдіскерді басқа әдіскер ауыстырған жағдайда оқу бөлімі қосымша табель толтырып, заңда қарастырылған мөлшерде төленеді.</w:t>
      </w:r>
    </w:p>
    <w:p w:rsid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p>
    <w:p w:rsidR="00084FEF" w:rsidRPr="00084FEF" w:rsidRDefault="00084FEF" w:rsidP="001D6B78">
      <w:pPr>
        <w:spacing w:after="0" w:line="240" w:lineRule="auto"/>
        <w:ind w:firstLine="708"/>
        <w:jc w:val="both"/>
        <w:rPr>
          <w:rFonts w:ascii="Times New Roman" w:eastAsia="Times New Roman" w:hAnsi="Times New Roman" w:cs="Times New Roman"/>
          <w:b/>
          <w:bCs/>
          <w:color w:val="000000"/>
          <w:sz w:val="28"/>
          <w:szCs w:val="28"/>
          <w:lang w:eastAsia="ru-RU"/>
        </w:rPr>
      </w:pPr>
      <w:r w:rsidRPr="00084FEF">
        <w:rPr>
          <w:rFonts w:ascii="Times New Roman" w:eastAsia="Times New Roman" w:hAnsi="Times New Roman" w:cs="Times New Roman"/>
          <w:b/>
          <w:bCs/>
          <w:color w:val="000000"/>
          <w:sz w:val="28"/>
          <w:szCs w:val="28"/>
          <w:lang w:eastAsia="ru-RU"/>
        </w:rPr>
        <w:t>ОҚУ ТӘЖІРИБЕСІ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Практика оқу жоспарына және оқу процесі кестесіне сәйкес колледж базасында немесе базалық тәжірибе орнында өткізіледі. </w:t>
      </w:r>
      <w:r w:rsidRPr="006F0C24">
        <w:rPr>
          <w:rFonts w:ascii="Times New Roman" w:eastAsia="Times New Roman" w:hAnsi="Times New Roman" w:cs="Times New Roman"/>
          <w:bCs/>
          <w:color w:val="000000"/>
          <w:sz w:val="28"/>
          <w:szCs w:val="28"/>
          <w:lang w:val="kk-KZ" w:eastAsia="ru-RU"/>
        </w:rPr>
        <w:t>Мазмұны тәжірибенің оқу жұмыс бағдарламасына сәйкес ұйымдастырылады және өндірістік практиканың Ережесіне сәйкес жүргізіледі.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xml:space="preserve">Колледжде өтетін оқу тәжірибесі теориялық оқу түрінде өткізіледі, алдын ала кестесі жасалып, колледж директоры бекітеді. </w:t>
      </w:r>
      <w:r w:rsidRPr="006F0C24">
        <w:rPr>
          <w:rFonts w:ascii="Times New Roman" w:eastAsia="Times New Roman" w:hAnsi="Times New Roman" w:cs="Times New Roman"/>
          <w:bCs/>
          <w:color w:val="000000"/>
          <w:sz w:val="28"/>
          <w:szCs w:val="28"/>
          <w:lang w:val="kk-KZ" w:eastAsia="ru-RU"/>
        </w:rPr>
        <w:t>Өндіріс базасында өтілетін оқу тәжірибесі бұйрыққа сәйкес ұйымдастырылады, білім алушылар мұғалімнің, сыныптың қызметін бақылайды, талдайды, күнделік толтырады.</w:t>
      </w:r>
    </w:p>
    <w:p w:rsidR="001D6B78" w:rsidRDefault="001D6B78" w:rsidP="001D6B78">
      <w:pPr>
        <w:spacing w:after="0" w:line="240" w:lineRule="auto"/>
        <w:jc w:val="both"/>
        <w:rPr>
          <w:rFonts w:ascii="Times New Roman" w:eastAsia="Times New Roman" w:hAnsi="Times New Roman" w:cs="Times New Roman"/>
          <w:b/>
          <w:bCs/>
          <w:color w:val="000000"/>
          <w:sz w:val="28"/>
          <w:szCs w:val="28"/>
          <w:lang w:val="kk-KZ" w:eastAsia="ru-RU"/>
        </w:rPr>
      </w:pPr>
    </w:p>
    <w:p w:rsidR="00084FEF" w:rsidRPr="00084FEF"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
          <w:bCs/>
          <w:color w:val="000000"/>
          <w:sz w:val="28"/>
          <w:szCs w:val="28"/>
          <w:lang w:val="kk-KZ" w:eastAsia="ru-RU"/>
        </w:rPr>
        <w:t>Оқу тәжірибесінің</w:t>
      </w:r>
      <w:r w:rsidRPr="001D6B78">
        <w:rPr>
          <w:rFonts w:ascii="Times New Roman" w:eastAsia="Times New Roman" w:hAnsi="Times New Roman" w:cs="Times New Roman"/>
          <w:b/>
          <w:bCs/>
          <w:i/>
          <w:iCs/>
          <w:color w:val="000000"/>
          <w:sz w:val="28"/>
          <w:szCs w:val="28"/>
          <w:lang w:val="kk-KZ" w:eastAsia="ru-RU"/>
        </w:rPr>
        <w:t> мақсаты:</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А) оқушыларды бастауыш және негізгі мектепте оқу-тәрбие жұмыстарын жүргізебілуге үйрету.</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Б) педагогика, психология және пән әдістемелерінен аған теориялық білімдерінжетілдіру, бекіту.</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В) оқушылармен және жасөспі</w:t>
      </w:r>
      <w:proofErr w:type="gramStart"/>
      <w:r w:rsidRPr="00084FEF">
        <w:rPr>
          <w:rFonts w:ascii="Times New Roman" w:eastAsia="Times New Roman" w:hAnsi="Times New Roman" w:cs="Times New Roman"/>
          <w:bCs/>
          <w:color w:val="000000"/>
          <w:sz w:val="28"/>
          <w:szCs w:val="28"/>
          <w:lang w:eastAsia="ru-RU"/>
        </w:rPr>
        <w:t>р</w:t>
      </w:r>
      <w:proofErr w:type="gramEnd"/>
      <w:r w:rsidRPr="00084FEF">
        <w:rPr>
          <w:rFonts w:ascii="Times New Roman" w:eastAsia="Times New Roman" w:hAnsi="Times New Roman" w:cs="Times New Roman"/>
          <w:bCs/>
          <w:color w:val="000000"/>
          <w:sz w:val="28"/>
          <w:szCs w:val="28"/>
          <w:lang w:eastAsia="ru-RU"/>
        </w:rPr>
        <w:t xml:space="preserve">імдермен жұмыс </w:t>
      </w:r>
      <w:proofErr w:type="spellStart"/>
      <w:r w:rsidRPr="00084FEF">
        <w:rPr>
          <w:rFonts w:ascii="Times New Roman" w:eastAsia="Times New Roman" w:hAnsi="Times New Roman" w:cs="Times New Roman"/>
          <w:bCs/>
          <w:color w:val="000000"/>
          <w:sz w:val="28"/>
          <w:szCs w:val="28"/>
          <w:lang w:eastAsia="ru-RU"/>
        </w:rPr>
        <w:t>істей</w:t>
      </w:r>
      <w:proofErr w:type="spellEnd"/>
      <w:r w:rsidRPr="00084FEF">
        <w:rPr>
          <w:rFonts w:ascii="Times New Roman" w:eastAsia="Times New Roman" w:hAnsi="Times New Roman" w:cs="Times New Roman"/>
          <w:bCs/>
          <w:color w:val="000000"/>
          <w:sz w:val="28"/>
          <w:szCs w:val="28"/>
          <w:lang w:eastAsia="ru-RU"/>
        </w:rPr>
        <w:t xml:space="preserve"> </w:t>
      </w:r>
      <w:proofErr w:type="spellStart"/>
      <w:r w:rsidRPr="00084FEF">
        <w:rPr>
          <w:rFonts w:ascii="Times New Roman" w:eastAsia="Times New Roman" w:hAnsi="Times New Roman" w:cs="Times New Roman"/>
          <w:bCs/>
          <w:color w:val="000000"/>
          <w:sz w:val="28"/>
          <w:szCs w:val="28"/>
          <w:lang w:eastAsia="ru-RU"/>
        </w:rPr>
        <w:t>білуге</w:t>
      </w:r>
      <w:proofErr w:type="spellEnd"/>
      <w:r w:rsidRPr="00084FEF">
        <w:rPr>
          <w:rFonts w:ascii="Times New Roman" w:eastAsia="Times New Roman" w:hAnsi="Times New Roman" w:cs="Times New Roman"/>
          <w:bCs/>
          <w:color w:val="000000"/>
          <w:sz w:val="28"/>
          <w:szCs w:val="28"/>
          <w:lang w:eastAsia="ru-RU"/>
        </w:rPr>
        <w:t xml:space="preserve"> үйрету.</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eastAsia="ru-RU"/>
        </w:rPr>
      </w:pPr>
      <w:r w:rsidRPr="00084FEF">
        <w:rPr>
          <w:rFonts w:ascii="Times New Roman" w:eastAsia="Times New Roman" w:hAnsi="Times New Roman" w:cs="Times New Roman"/>
          <w:bCs/>
          <w:color w:val="000000"/>
          <w:sz w:val="28"/>
          <w:szCs w:val="28"/>
          <w:lang w:eastAsia="ru-RU"/>
        </w:rPr>
        <w:t xml:space="preserve">Г) </w:t>
      </w:r>
      <w:proofErr w:type="gramStart"/>
      <w:r w:rsidRPr="00084FEF">
        <w:rPr>
          <w:rFonts w:ascii="Times New Roman" w:eastAsia="Times New Roman" w:hAnsi="Times New Roman" w:cs="Times New Roman"/>
          <w:bCs/>
          <w:color w:val="000000"/>
          <w:sz w:val="28"/>
          <w:szCs w:val="28"/>
          <w:lang w:eastAsia="ru-RU"/>
        </w:rPr>
        <w:t>маманды</w:t>
      </w:r>
      <w:proofErr w:type="gramEnd"/>
      <w:r w:rsidRPr="00084FEF">
        <w:rPr>
          <w:rFonts w:ascii="Times New Roman" w:eastAsia="Times New Roman" w:hAnsi="Times New Roman" w:cs="Times New Roman"/>
          <w:bCs/>
          <w:color w:val="000000"/>
          <w:sz w:val="28"/>
          <w:szCs w:val="28"/>
          <w:lang w:eastAsia="ru-RU"/>
        </w:rPr>
        <w:t xml:space="preserve">ққа </w:t>
      </w:r>
      <w:proofErr w:type="spellStart"/>
      <w:r w:rsidRPr="00084FEF">
        <w:rPr>
          <w:rFonts w:ascii="Times New Roman" w:eastAsia="Times New Roman" w:hAnsi="Times New Roman" w:cs="Times New Roman"/>
          <w:bCs/>
          <w:color w:val="000000"/>
          <w:sz w:val="28"/>
          <w:szCs w:val="28"/>
          <w:lang w:eastAsia="ru-RU"/>
        </w:rPr>
        <w:t>деген</w:t>
      </w:r>
      <w:proofErr w:type="spellEnd"/>
      <w:r w:rsidRPr="00084FEF">
        <w:rPr>
          <w:rFonts w:ascii="Times New Roman" w:eastAsia="Times New Roman" w:hAnsi="Times New Roman" w:cs="Times New Roman"/>
          <w:bCs/>
          <w:color w:val="000000"/>
          <w:sz w:val="28"/>
          <w:szCs w:val="28"/>
          <w:lang w:eastAsia="ru-RU"/>
        </w:rPr>
        <w:t xml:space="preserve"> сүйіспеншілікке тәрбиелеу.</w:t>
      </w:r>
    </w:p>
    <w:p w:rsidR="001D6B78" w:rsidRDefault="001D6B78" w:rsidP="001D6B78">
      <w:pPr>
        <w:spacing w:after="0" w:line="240" w:lineRule="auto"/>
        <w:jc w:val="both"/>
        <w:rPr>
          <w:rFonts w:ascii="Times New Roman" w:eastAsia="Times New Roman" w:hAnsi="Times New Roman" w:cs="Times New Roman"/>
          <w:b/>
          <w:bCs/>
          <w:color w:val="000000"/>
          <w:sz w:val="28"/>
          <w:szCs w:val="28"/>
          <w:lang w:val="kk-KZ" w:eastAsia="ru-RU"/>
        </w:rPr>
      </w:pPr>
    </w:p>
    <w:p w:rsidR="00084FEF" w:rsidRPr="001D6B78"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
          <w:bCs/>
          <w:color w:val="000000"/>
          <w:sz w:val="28"/>
          <w:szCs w:val="28"/>
          <w:lang w:eastAsia="ru-RU"/>
        </w:rPr>
        <w:t xml:space="preserve">Оқу </w:t>
      </w:r>
      <w:proofErr w:type="gramStart"/>
      <w:r w:rsidRPr="00084FEF">
        <w:rPr>
          <w:rFonts w:ascii="Times New Roman" w:eastAsia="Times New Roman" w:hAnsi="Times New Roman" w:cs="Times New Roman"/>
          <w:b/>
          <w:bCs/>
          <w:color w:val="000000"/>
          <w:sz w:val="28"/>
          <w:szCs w:val="28"/>
          <w:lang w:eastAsia="ru-RU"/>
        </w:rPr>
        <w:t>тәж</w:t>
      </w:r>
      <w:proofErr w:type="gramEnd"/>
      <w:r w:rsidRPr="00084FEF">
        <w:rPr>
          <w:rFonts w:ascii="Times New Roman" w:eastAsia="Times New Roman" w:hAnsi="Times New Roman" w:cs="Times New Roman"/>
          <w:b/>
          <w:bCs/>
          <w:color w:val="000000"/>
          <w:sz w:val="28"/>
          <w:szCs w:val="28"/>
          <w:lang w:eastAsia="ru-RU"/>
        </w:rPr>
        <w:t>ірибелері:  </w:t>
      </w:r>
    </w:p>
    <w:p w:rsidR="00084FEF" w:rsidRPr="00084FEF" w:rsidRDefault="00084FEF" w:rsidP="001D6B78">
      <w:pPr>
        <w:pStyle w:val="a6"/>
        <w:numPr>
          <w:ilvl w:val="0"/>
          <w:numId w:val="14"/>
        </w:numPr>
        <w:spacing w:after="0" w:line="240" w:lineRule="auto"/>
        <w:jc w:val="both"/>
        <w:rPr>
          <w:rFonts w:ascii="Times New Roman" w:eastAsia="Times New Roman" w:hAnsi="Times New Roman" w:cs="Times New Roman"/>
          <w:bCs/>
          <w:color w:val="000000"/>
          <w:sz w:val="28"/>
          <w:szCs w:val="28"/>
          <w:lang w:eastAsia="ru-RU"/>
        </w:rPr>
      </w:pPr>
      <w:proofErr w:type="spellStart"/>
      <w:r>
        <w:rPr>
          <w:rFonts w:ascii="Times New Roman" w:eastAsia="Times New Roman" w:hAnsi="Times New Roman" w:cs="Times New Roman"/>
          <w:bCs/>
          <w:color w:val="000000"/>
          <w:sz w:val="28"/>
          <w:szCs w:val="28"/>
          <w:lang w:eastAsia="ru-RU"/>
        </w:rPr>
        <w:t>медик</w:t>
      </w:r>
      <w:proofErr w:type="gramStart"/>
      <w:r>
        <w:rPr>
          <w:rFonts w:ascii="Times New Roman" w:eastAsia="Times New Roman" w:hAnsi="Times New Roman" w:cs="Times New Roman"/>
          <w:bCs/>
          <w:color w:val="000000"/>
          <w:sz w:val="28"/>
          <w:szCs w:val="28"/>
          <w:lang w:eastAsia="ru-RU"/>
        </w:rPr>
        <w:t>о</w:t>
      </w:r>
      <w:proofErr w:type="spellEnd"/>
      <w:r>
        <w:rPr>
          <w:rFonts w:ascii="Times New Roman" w:eastAsia="Times New Roman" w:hAnsi="Times New Roman" w:cs="Times New Roman"/>
          <w:bCs/>
          <w:color w:val="000000"/>
          <w:sz w:val="28"/>
          <w:szCs w:val="28"/>
          <w:lang w:eastAsia="ru-RU"/>
        </w:rPr>
        <w:t>-</w:t>
      </w:r>
      <w:proofErr w:type="gramEnd"/>
      <w:r>
        <w:rPr>
          <w:rFonts w:ascii="Times New Roman" w:eastAsia="Times New Roman" w:hAnsi="Times New Roman" w:cs="Times New Roman"/>
          <w:bCs/>
          <w:color w:val="000000"/>
          <w:sz w:val="28"/>
          <w:szCs w:val="28"/>
          <w:lang w:eastAsia="ru-RU"/>
        </w:rPr>
        <w:t xml:space="preserve"> санитарлық дайындық</w:t>
      </w:r>
      <w:r w:rsidRPr="00084FEF">
        <w:rPr>
          <w:rFonts w:ascii="Times New Roman" w:eastAsia="Times New Roman" w:hAnsi="Times New Roman" w:cs="Times New Roman"/>
          <w:bCs/>
          <w:color w:val="000000"/>
          <w:sz w:val="28"/>
          <w:szCs w:val="28"/>
          <w:lang w:eastAsia="ru-RU"/>
        </w:rPr>
        <w:t>;</w:t>
      </w:r>
    </w:p>
    <w:p w:rsidR="001D6B78" w:rsidRPr="001D6B78" w:rsidRDefault="00084FEF" w:rsidP="001D6B78">
      <w:pPr>
        <w:pStyle w:val="a6"/>
        <w:numPr>
          <w:ilvl w:val="0"/>
          <w:numId w:val="14"/>
        </w:numPr>
        <w:spacing w:after="0" w:line="240" w:lineRule="auto"/>
        <w:jc w:val="both"/>
        <w:rPr>
          <w:rFonts w:ascii="Times New Roman" w:eastAsia="Times New Roman" w:hAnsi="Times New Roman" w:cs="Times New Roman"/>
          <w:bCs/>
          <w:color w:val="000000"/>
          <w:sz w:val="28"/>
          <w:szCs w:val="28"/>
          <w:lang w:eastAsia="ru-RU"/>
        </w:rPr>
      </w:pPr>
      <w:proofErr w:type="gramStart"/>
      <w:r w:rsidRPr="00084FEF">
        <w:rPr>
          <w:rFonts w:ascii="Times New Roman" w:eastAsia="Times New Roman" w:hAnsi="Times New Roman" w:cs="Times New Roman"/>
          <w:bCs/>
          <w:color w:val="000000"/>
          <w:sz w:val="28"/>
          <w:szCs w:val="28"/>
          <w:lang w:eastAsia="ru-RU"/>
        </w:rPr>
        <w:t>табиғаттану және экология (</w:t>
      </w:r>
      <w:proofErr w:type="spellStart"/>
      <w:r w:rsidRPr="00084FEF">
        <w:rPr>
          <w:rFonts w:ascii="Times New Roman" w:eastAsia="Times New Roman" w:hAnsi="Times New Roman" w:cs="Times New Roman"/>
          <w:bCs/>
          <w:color w:val="000000"/>
          <w:sz w:val="28"/>
          <w:szCs w:val="28"/>
          <w:lang w:eastAsia="ru-RU"/>
        </w:rPr>
        <w:t>жаратылыстану</w:t>
      </w:r>
      <w:proofErr w:type="spellEnd"/>
      <w:r w:rsidRPr="00084FEF">
        <w:rPr>
          <w:rFonts w:ascii="Times New Roman" w:eastAsia="Times New Roman" w:hAnsi="Times New Roman" w:cs="Times New Roman"/>
          <w:bCs/>
          <w:color w:val="000000"/>
          <w:sz w:val="28"/>
          <w:szCs w:val="28"/>
          <w:lang w:eastAsia="ru-RU"/>
        </w:rPr>
        <w:t>)  (табиғатпен, айналадағы</w:t>
      </w:r>
      <w:proofErr w:type="gramEnd"/>
    </w:p>
    <w:p w:rsidR="00084FEF" w:rsidRPr="001D6B78" w:rsidRDefault="00084FEF" w:rsidP="001D6B78">
      <w:pPr>
        <w:spacing w:after="0" w:line="240" w:lineRule="auto"/>
        <w:jc w:val="both"/>
        <w:rPr>
          <w:rFonts w:ascii="Times New Roman" w:eastAsia="Times New Roman" w:hAnsi="Times New Roman" w:cs="Times New Roman"/>
          <w:bCs/>
          <w:color w:val="000000"/>
          <w:sz w:val="28"/>
          <w:szCs w:val="28"/>
          <w:lang w:eastAsia="ru-RU"/>
        </w:rPr>
      </w:pPr>
      <w:proofErr w:type="gramStart"/>
      <w:r w:rsidRPr="001D6B78">
        <w:rPr>
          <w:rFonts w:ascii="Times New Roman" w:eastAsia="Times New Roman" w:hAnsi="Times New Roman" w:cs="Times New Roman"/>
          <w:bCs/>
          <w:color w:val="000000"/>
          <w:sz w:val="28"/>
          <w:szCs w:val="28"/>
          <w:lang w:eastAsia="ru-RU"/>
        </w:rPr>
        <w:t xml:space="preserve">құбылыстармен </w:t>
      </w:r>
      <w:proofErr w:type="spellStart"/>
      <w:r w:rsidRPr="001D6B78">
        <w:rPr>
          <w:rFonts w:ascii="Times New Roman" w:eastAsia="Times New Roman" w:hAnsi="Times New Roman" w:cs="Times New Roman"/>
          <w:bCs/>
          <w:color w:val="000000"/>
          <w:sz w:val="28"/>
          <w:szCs w:val="28"/>
          <w:lang w:eastAsia="ru-RU"/>
        </w:rPr>
        <w:t>таныстыру</w:t>
      </w:r>
      <w:proofErr w:type="spellEnd"/>
      <w:r w:rsidRPr="001D6B78">
        <w:rPr>
          <w:rFonts w:ascii="Times New Roman" w:eastAsia="Times New Roman" w:hAnsi="Times New Roman" w:cs="Times New Roman"/>
          <w:bCs/>
          <w:color w:val="000000"/>
          <w:sz w:val="28"/>
          <w:szCs w:val="28"/>
          <w:lang w:eastAsia="ru-RU"/>
        </w:rPr>
        <w:t>)</w:t>
      </w:r>
      <w:r w:rsidRPr="001D6B78">
        <w:rPr>
          <w:rFonts w:ascii="Times New Roman" w:eastAsia="Times New Roman" w:hAnsi="Times New Roman" w:cs="Times New Roman"/>
          <w:bCs/>
          <w:color w:val="000000"/>
          <w:sz w:val="28"/>
          <w:szCs w:val="28"/>
          <w:lang w:val="kk-KZ" w:eastAsia="ru-RU"/>
        </w:rPr>
        <w:t>;</w:t>
      </w:r>
      <w:proofErr w:type="gramEnd"/>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eastAsia="ru-RU"/>
        </w:rPr>
        <w:t xml:space="preserve">педагогикалық қызметке </w:t>
      </w:r>
      <w:proofErr w:type="spellStart"/>
      <w:r w:rsidRPr="00084FEF">
        <w:rPr>
          <w:rFonts w:ascii="Times New Roman" w:eastAsia="Times New Roman" w:hAnsi="Times New Roman" w:cs="Times New Roman"/>
          <w:bCs/>
          <w:color w:val="000000"/>
          <w:sz w:val="28"/>
          <w:szCs w:val="28"/>
          <w:lang w:eastAsia="ru-RU"/>
        </w:rPr>
        <w:t>кі</w:t>
      </w:r>
      <w:proofErr w:type="gramStart"/>
      <w:r w:rsidRPr="00084FEF">
        <w:rPr>
          <w:rFonts w:ascii="Times New Roman" w:eastAsia="Times New Roman" w:hAnsi="Times New Roman" w:cs="Times New Roman"/>
          <w:bCs/>
          <w:color w:val="000000"/>
          <w:sz w:val="28"/>
          <w:szCs w:val="28"/>
          <w:lang w:eastAsia="ru-RU"/>
        </w:rPr>
        <w:t>р</w:t>
      </w:r>
      <w:proofErr w:type="gramEnd"/>
      <w:r w:rsidRPr="00084FEF">
        <w:rPr>
          <w:rFonts w:ascii="Times New Roman" w:eastAsia="Times New Roman" w:hAnsi="Times New Roman" w:cs="Times New Roman"/>
          <w:bCs/>
          <w:color w:val="000000"/>
          <w:sz w:val="28"/>
          <w:szCs w:val="28"/>
          <w:lang w:eastAsia="ru-RU"/>
        </w:rPr>
        <w:t>іспе</w:t>
      </w:r>
      <w:proofErr w:type="spellEnd"/>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proofErr w:type="spellStart"/>
      <w:r w:rsidRPr="00084FEF">
        <w:rPr>
          <w:rFonts w:ascii="Times New Roman" w:eastAsia="Times New Roman" w:hAnsi="Times New Roman" w:cs="Times New Roman"/>
          <w:bCs/>
          <w:color w:val="000000"/>
          <w:sz w:val="28"/>
          <w:szCs w:val="28"/>
          <w:lang w:eastAsia="ru-RU"/>
        </w:rPr>
        <w:t>сыныптан</w:t>
      </w:r>
      <w:proofErr w:type="spellEnd"/>
      <w:r w:rsidRPr="00084FEF">
        <w:rPr>
          <w:rFonts w:ascii="Times New Roman" w:eastAsia="Times New Roman" w:hAnsi="Times New Roman" w:cs="Times New Roman"/>
          <w:bCs/>
          <w:color w:val="000000"/>
          <w:sz w:val="28"/>
          <w:szCs w:val="28"/>
          <w:lang w:eastAsia="ru-RU"/>
        </w:rPr>
        <w:t xml:space="preserve"> </w:t>
      </w:r>
      <w:proofErr w:type="spellStart"/>
      <w:proofErr w:type="gramStart"/>
      <w:r w:rsidRPr="00084FEF">
        <w:rPr>
          <w:rFonts w:ascii="Times New Roman" w:eastAsia="Times New Roman" w:hAnsi="Times New Roman" w:cs="Times New Roman"/>
          <w:bCs/>
          <w:color w:val="000000"/>
          <w:sz w:val="28"/>
          <w:szCs w:val="28"/>
          <w:lang w:eastAsia="ru-RU"/>
        </w:rPr>
        <w:t>тыс</w:t>
      </w:r>
      <w:proofErr w:type="spellEnd"/>
      <w:proofErr w:type="gramEnd"/>
      <w:r w:rsidRPr="00084FEF">
        <w:rPr>
          <w:rFonts w:ascii="Times New Roman" w:eastAsia="Times New Roman" w:hAnsi="Times New Roman" w:cs="Times New Roman"/>
          <w:bCs/>
          <w:color w:val="000000"/>
          <w:sz w:val="28"/>
          <w:szCs w:val="28"/>
          <w:lang w:eastAsia="ru-RU"/>
        </w:rPr>
        <w:t xml:space="preserve"> жұмыс </w:t>
      </w:r>
      <w:proofErr w:type="spellStart"/>
      <w:r w:rsidRPr="00084FEF">
        <w:rPr>
          <w:rFonts w:ascii="Times New Roman" w:eastAsia="Times New Roman" w:hAnsi="Times New Roman" w:cs="Times New Roman"/>
          <w:bCs/>
          <w:color w:val="000000"/>
          <w:sz w:val="28"/>
          <w:szCs w:val="28"/>
          <w:lang w:eastAsia="ru-RU"/>
        </w:rPr>
        <w:t>технологиясы</w:t>
      </w:r>
      <w:proofErr w:type="spellEnd"/>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жұмысшы мамандық бойынша (білім алушының таңдау пәні бойынша)</w:t>
      </w:r>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proofErr w:type="spellStart"/>
      <w:r w:rsidRPr="00084FEF">
        <w:rPr>
          <w:rFonts w:ascii="Times New Roman" w:eastAsia="Times New Roman" w:hAnsi="Times New Roman" w:cs="Times New Roman"/>
          <w:bCs/>
          <w:color w:val="000000"/>
          <w:sz w:val="28"/>
          <w:szCs w:val="28"/>
          <w:lang w:eastAsia="ru-RU"/>
        </w:rPr>
        <w:t>интернетпен</w:t>
      </w:r>
      <w:proofErr w:type="spellEnd"/>
      <w:r w:rsidRPr="00084FEF">
        <w:rPr>
          <w:rFonts w:ascii="Times New Roman" w:eastAsia="Times New Roman" w:hAnsi="Times New Roman" w:cs="Times New Roman"/>
          <w:bCs/>
          <w:color w:val="000000"/>
          <w:sz w:val="28"/>
          <w:szCs w:val="28"/>
          <w:lang w:eastAsia="ru-RU"/>
        </w:rPr>
        <w:t xml:space="preserve"> жұмыс (</w:t>
      </w:r>
      <w:proofErr w:type="spellStart"/>
      <w:r w:rsidRPr="00084FEF">
        <w:rPr>
          <w:rFonts w:ascii="Times New Roman" w:eastAsia="Times New Roman" w:hAnsi="Times New Roman" w:cs="Times New Roman"/>
          <w:bCs/>
          <w:color w:val="000000"/>
          <w:sz w:val="28"/>
          <w:szCs w:val="28"/>
          <w:lang w:eastAsia="ru-RU"/>
        </w:rPr>
        <w:t>компьютерлі</w:t>
      </w:r>
      <w:proofErr w:type="gramStart"/>
      <w:r w:rsidRPr="00084FEF">
        <w:rPr>
          <w:rFonts w:ascii="Times New Roman" w:eastAsia="Times New Roman" w:hAnsi="Times New Roman" w:cs="Times New Roman"/>
          <w:bCs/>
          <w:color w:val="000000"/>
          <w:sz w:val="28"/>
          <w:szCs w:val="28"/>
          <w:lang w:eastAsia="ru-RU"/>
        </w:rPr>
        <w:t>к</w:t>
      </w:r>
      <w:proofErr w:type="spellEnd"/>
      <w:proofErr w:type="gramEnd"/>
      <w:r w:rsidRPr="00084FEF">
        <w:rPr>
          <w:rFonts w:ascii="Times New Roman" w:eastAsia="Times New Roman" w:hAnsi="Times New Roman" w:cs="Times New Roman"/>
          <w:bCs/>
          <w:color w:val="000000"/>
          <w:sz w:val="28"/>
          <w:szCs w:val="28"/>
          <w:lang w:eastAsia="ru-RU"/>
        </w:rPr>
        <w:t xml:space="preserve"> технология)</w:t>
      </w:r>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eastAsia="ru-RU"/>
        </w:rPr>
        <w:t xml:space="preserve">байқау </w:t>
      </w:r>
      <w:proofErr w:type="gramStart"/>
      <w:r w:rsidRPr="00084FEF">
        <w:rPr>
          <w:rFonts w:ascii="Times New Roman" w:eastAsia="Times New Roman" w:hAnsi="Times New Roman" w:cs="Times New Roman"/>
          <w:bCs/>
          <w:color w:val="000000"/>
          <w:sz w:val="28"/>
          <w:szCs w:val="28"/>
          <w:lang w:eastAsia="ru-RU"/>
        </w:rPr>
        <w:t>тәж</w:t>
      </w:r>
      <w:proofErr w:type="gramEnd"/>
      <w:r w:rsidRPr="00084FEF">
        <w:rPr>
          <w:rFonts w:ascii="Times New Roman" w:eastAsia="Times New Roman" w:hAnsi="Times New Roman" w:cs="Times New Roman"/>
          <w:bCs/>
          <w:color w:val="000000"/>
          <w:sz w:val="28"/>
          <w:szCs w:val="28"/>
          <w:lang w:eastAsia="ru-RU"/>
        </w:rPr>
        <w:t>ірибесіне дайындық</w:t>
      </w:r>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eastAsia="ru-RU"/>
        </w:rPr>
        <w:t xml:space="preserve">жазғы </w:t>
      </w:r>
      <w:proofErr w:type="gramStart"/>
      <w:r w:rsidRPr="00084FEF">
        <w:rPr>
          <w:rFonts w:ascii="Times New Roman" w:eastAsia="Times New Roman" w:hAnsi="Times New Roman" w:cs="Times New Roman"/>
          <w:bCs/>
          <w:color w:val="000000"/>
          <w:sz w:val="28"/>
          <w:szCs w:val="28"/>
          <w:lang w:eastAsia="ru-RU"/>
        </w:rPr>
        <w:t>тәж</w:t>
      </w:r>
      <w:proofErr w:type="gramEnd"/>
      <w:r w:rsidRPr="00084FEF">
        <w:rPr>
          <w:rFonts w:ascii="Times New Roman" w:eastAsia="Times New Roman" w:hAnsi="Times New Roman" w:cs="Times New Roman"/>
          <w:bCs/>
          <w:color w:val="000000"/>
          <w:sz w:val="28"/>
          <w:szCs w:val="28"/>
          <w:lang w:eastAsia="ru-RU"/>
        </w:rPr>
        <w:t>ірибеге дайындық;</w:t>
      </w:r>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eastAsia="ru-RU"/>
        </w:rPr>
        <w:t xml:space="preserve">диплом алдындағы </w:t>
      </w:r>
      <w:proofErr w:type="gramStart"/>
      <w:r w:rsidRPr="00084FEF">
        <w:rPr>
          <w:rFonts w:ascii="Times New Roman" w:eastAsia="Times New Roman" w:hAnsi="Times New Roman" w:cs="Times New Roman"/>
          <w:bCs/>
          <w:color w:val="000000"/>
          <w:sz w:val="28"/>
          <w:szCs w:val="28"/>
          <w:lang w:eastAsia="ru-RU"/>
        </w:rPr>
        <w:t>тәж</w:t>
      </w:r>
      <w:proofErr w:type="gramEnd"/>
      <w:r w:rsidRPr="00084FEF">
        <w:rPr>
          <w:rFonts w:ascii="Times New Roman" w:eastAsia="Times New Roman" w:hAnsi="Times New Roman" w:cs="Times New Roman"/>
          <w:bCs/>
          <w:color w:val="000000"/>
          <w:sz w:val="28"/>
          <w:szCs w:val="28"/>
          <w:lang w:eastAsia="ru-RU"/>
        </w:rPr>
        <w:t>ірибеге дайындық;</w:t>
      </w:r>
    </w:p>
    <w:p w:rsidR="00084FEF" w:rsidRDefault="00084FEF" w:rsidP="001D6B78">
      <w:pPr>
        <w:pStyle w:val="a6"/>
        <w:numPr>
          <w:ilvl w:val="0"/>
          <w:numId w:val="15"/>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eastAsia="ru-RU"/>
        </w:rPr>
        <w:t xml:space="preserve">оқу </w:t>
      </w:r>
      <w:proofErr w:type="gramStart"/>
      <w:r w:rsidRPr="00084FEF">
        <w:rPr>
          <w:rFonts w:ascii="Times New Roman" w:eastAsia="Times New Roman" w:hAnsi="Times New Roman" w:cs="Times New Roman"/>
          <w:bCs/>
          <w:color w:val="000000"/>
          <w:sz w:val="28"/>
          <w:szCs w:val="28"/>
          <w:lang w:eastAsia="ru-RU"/>
        </w:rPr>
        <w:t>тәж</w:t>
      </w:r>
      <w:proofErr w:type="gramEnd"/>
      <w:r w:rsidRPr="00084FEF">
        <w:rPr>
          <w:rFonts w:ascii="Times New Roman" w:eastAsia="Times New Roman" w:hAnsi="Times New Roman" w:cs="Times New Roman"/>
          <w:bCs/>
          <w:color w:val="000000"/>
          <w:sz w:val="28"/>
          <w:szCs w:val="28"/>
          <w:lang w:eastAsia="ru-RU"/>
        </w:rPr>
        <w:t>ірибесі</w:t>
      </w:r>
    </w:p>
    <w:p w:rsidR="00FC7AE2" w:rsidRPr="001D6B78"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084FEF" w:rsidRPr="001D6B78"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w:t>
      </w:r>
      <w:r w:rsidRPr="001D6B78">
        <w:rPr>
          <w:rFonts w:ascii="Times New Roman" w:eastAsia="Times New Roman" w:hAnsi="Times New Roman" w:cs="Times New Roman"/>
          <w:b/>
          <w:bCs/>
          <w:color w:val="000000"/>
          <w:sz w:val="28"/>
          <w:szCs w:val="28"/>
          <w:lang w:val="kk-KZ" w:eastAsia="ru-RU"/>
        </w:rPr>
        <w:t>ӨНДІРІСТІК –ТЕХНОЛОГИЯЛЫҚ ТӘЖІРИБЕ</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Педагогикалық 0105000 «Бастауыш білім беру» (0105013 «Бастауыш білім берудің мұғалімі», 0103000 «Дене тәрбиесі және спорт», 0404000 «Аспапта орындау және музыкалық эстрада өнері», 04050</w:t>
      </w:r>
      <w:r w:rsidR="001D6B78">
        <w:rPr>
          <w:rFonts w:ascii="Times New Roman" w:eastAsia="Times New Roman" w:hAnsi="Times New Roman" w:cs="Times New Roman"/>
          <w:bCs/>
          <w:color w:val="000000"/>
          <w:sz w:val="28"/>
          <w:szCs w:val="28"/>
          <w:lang w:val="kk-KZ" w:eastAsia="ru-RU"/>
        </w:rPr>
        <w:t>00 «Хорда дирижерлау»,0101000 «</w:t>
      </w:r>
      <w:r w:rsidRPr="00084FEF">
        <w:rPr>
          <w:rFonts w:ascii="Times New Roman" w:eastAsia="Times New Roman" w:hAnsi="Times New Roman" w:cs="Times New Roman"/>
          <w:bCs/>
          <w:color w:val="000000"/>
          <w:sz w:val="28"/>
          <w:szCs w:val="28"/>
          <w:lang w:val="kk-KZ" w:eastAsia="ru-RU"/>
        </w:rPr>
        <w:t>Мектепке дейінгі тәрбие және оқыту» мамандықтар үшін практиканың басты мақсаты:</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lastRenderedPageBreak/>
        <w:t>Студенттерді жалпы білім беретін мектептерде, мектепке дейінгі ұйымдарда оқу-тәрбие жұмыстарын өз бетімен ұйымдастыру, өткізу, қарым-қатынас және тәрбиенің негізгі міндеттерін шешуде шығармашылық жол табуға, балалардың психологиялық ерекшеліктерін білу.</w:t>
      </w:r>
    </w:p>
    <w:p w:rsidR="001D6B78" w:rsidRDefault="00084FEF" w:rsidP="001D6B78">
      <w:pPr>
        <w:pStyle w:val="a6"/>
        <w:numPr>
          <w:ilvl w:val="0"/>
          <w:numId w:val="16"/>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Балалар ұжымы мен жас өспірімдермен жұмыстануға, әдістемелік </w:t>
      </w:r>
    </w:p>
    <w:p w:rsidR="00FC7AE2" w:rsidRPr="001D6B78"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әдебиеттерменжұмыс істей білу және практикалық жұмыста қолдана білуге үйрету.</w:t>
      </w:r>
    </w:p>
    <w:p w:rsidR="00FC7AE2" w:rsidRDefault="00084FEF" w:rsidP="001D6B78">
      <w:pPr>
        <w:pStyle w:val="a6"/>
        <w:numPr>
          <w:ilvl w:val="0"/>
          <w:numId w:val="16"/>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eastAsia="ru-RU"/>
        </w:rPr>
        <w:t xml:space="preserve">Педагогикалық </w:t>
      </w:r>
      <w:proofErr w:type="gramStart"/>
      <w:r w:rsidRPr="00FC7AE2">
        <w:rPr>
          <w:rFonts w:ascii="Times New Roman" w:eastAsia="Times New Roman" w:hAnsi="Times New Roman" w:cs="Times New Roman"/>
          <w:bCs/>
          <w:color w:val="000000"/>
          <w:sz w:val="28"/>
          <w:szCs w:val="28"/>
          <w:lang w:eastAsia="ru-RU"/>
        </w:rPr>
        <w:t>маманды</w:t>
      </w:r>
      <w:proofErr w:type="gramEnd"/>
      <w:r w:rsidRPr="00FC7AE2">
        <w:rPr>
          <w:rFonts w:ascii="Times New Roman" w:eastAsia="Times New Roman" w:hAnsi="Times New Roman" w:cs="Times New Roman"/>
          <w:bCs/>
          <w:color w:val="000000"/>
          <w:sz w:val="28"/>
          <w:szCs w:val="28"/>
          <w:lang w:eastAsia="ru-RU"/>
        </w:rPr>
        <w:t>ққа сүйіспеншілікпен қарау.</w:t>
      </w:r>
    </w:p>
    <w:p w:rsidR="001D6B78" w:rsidRDefault="00084FEF" w:rsidP="001D6B78">
      <w:pPr>
        <w:pStyle w:val="a6"/>
        <w:numPr>
          <w:ilvl w:val="0"/>
          <w:numId w:val="16"/>
        </w:num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xml:space="preserve">Үздіксіз практика студенттердің болашақ жұмысына бағыт берудегі </w:t>
      </w:r>
    </w:p>
    <w:p w:rsidR="00084FEF" w:rsidRPr="001D6B78"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қорытынды теориялық, практикалық дайындығының соңғы кезеңі.</w:t>
      </w:r>
    </w:p>
    <w:p w:rsidR="00FC7AE2"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Осы практика барысында студенттер өзбетімен жұмыстануға білік пен дағдыны меңгереді.</w:t>
      </w:r>
    </w:p>
    <w:p w:rsidR="00FC7AE2" w:rsidRDefault="00084FEF" w:rsidP="001D6B78">
      <w:pPr>
        <w:pStyle w:val="a6"/>
        <w:numPr>
          <w:ilvl w:val="0"/>
          <w:numId w:val="17"/>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Мамандықтары бойынша жұмысты өз беттерімен ұйымдастыру.</w:t>
      </w:r>
    </w:p>
    <w:p w:rsidR="00084FEF" w:rsidRPr="00FC7AE2" w:rsidRDefault="00084FEF" w:rsidP="001D6B78">
      <w:pPr>
        <w:pStyle w:val="a6"/>
        <w:numPr>
          <w:ilvl w:val="0"/>
          <w:numId w:val="17"/>
        </w:numPr>
        <w:spacing w:after="0" w:line="240" w:lineRule="auto"/>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мамандығы бойынша жұмыс жүргізудің әдет-дағдыларын, іскерліктерін игеру;</w:t>
      </w:r>
    </w:p>
    <w:p w:rsid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                               </w:t>
      </w:r>
    </w:p>
    <w:p w:rsidR="00084FEF" w:rsidRPr="00084FEF" w:rsidRDefault="00084FEF" w:rsidP="001D6B78">
      <w:pPr>
        <w:spacing w:after="0" w:line="240" w:lineRule="auto"/>
        <w:ind w:firstLine="644"/>
        <w:jc w:val="both"/>
        <w:rPr>
          <w:rFonts w:ascii="Times New Roman" w:eastAsia="Times New Roman" w:hAnsi="Times New Roman" w:cs="Times New Roman"/>
          <w:b/>
          <w:bCs/>
          <w:color w:val="000000"/>
          <w:sz w:val="28"/>
          <w:szCs w:val="28"/>
          <w:lang w:eastAsia="ru-RU"/>
        </w:rPr>
      </w:pPr>
      <w:r w:rsidRPr="00084FEF">
        <w:rPr>
          <w:rFonts w:ascii="Times New Roman" w:eastAsia="Times New Roman" w:hAnsi="Times New Roman" w:cs="Times New Roman"/>
          <w:b/>
          <w:bCs/>
          <w:color w:val="000000"/>
          <w:sz w:val="28"/>
          <w:szCs w:val="28"/>
          <w:lang w:eastAsia="ru-RU"/>
        </w:rPr>
        <w:t>ТӘЖІРИБЕНІ БАСҚАРУ</w:t>
      </w:r>
    </w:p>
    <w:p w:rsidR="00FC7AE2" w:rsidRPr="00FC7AE2"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FC7AE2">
        <w:rPr>
          <w:rFonts w:ascii="Times New Roman" w:eastAsia="Times New Roman" w:hAnsi="Times New Roman" w:cs="Times New Roman"/>
          <w:b/>
          <w:bCs/>
          <w:iCs/>
          <w:color w:val="000000"/>
          <w:sz w:val="28"/>
          <w:szCs w:val="28"/>
          <w:lang w:eastAsia="ru-RU"/>
        </w:rPr>
        <w:t xml:space="preserve">Колледж әкімшілігінің </w:t>
      </w:r>
      <w:proofErr w:type="spellStart"/>
      <w:r w:rsidRPr="00FC7AE2">
        <w:rPr>
          <w:rFonts w:ascii="Times New Roman" w:eastAsia="Times New Roman" w:hAnsi="Times New Roman" w:cs="Times New Roman"/>
          <w:b/>
          <w:bCs/>
          <w:iCs/>
          <w:color w:val="000000"/>
          <w:sz w:val="28"/>
          <w:szCs w:val="28"/>
          <w:lang w:eastAsia="ru-RU"/>
        </w:rPr>
        <w:t>міндеті</w:t>
      </w:r>
      <w:proofErr w:type="spellEnd"/>
      <w:r w:rsidRPr="00FC7AE2">
        <w:rPr>
          <w:rFonts w:ascii="Times New Roman" w:eastAsia="Times New Roman" w:hAnsi="Times New Roman" w:cs="Times New Roman"/>
          <w:b/>
          <w:bCs/>
          <w:iCs/>
          <w:color w:val="000000"/>
          <w:sz w:val="28"/>
          <w:szCs w:val="28"/>
          <w:lang w:eastAsia="ru-RU"/>
        </w:rPr>
        <w:t>:</w:t>
      </w:r>
    </w:p>
    <w:p w:rsidR="001D6B78" w:rsidRDefault="00084FEF" w:rsidP="001D6B78">
      <w:pPr>
        <w:pStyle w:val="a6"/>
        <w:numPr>
          <w:ilvl w:val="0"/>
          <w:numId w:val="3"/>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Практиканы өткізуге қажетті жағ</w:t>
      </w:r>
      <w:r w:rsidR="001D6B78">
        <w:rPr>
          <w:rFonts w:ascii="Times New Roman" w:eastAsia="Times New Roman" w:hAnsi="Times New Roman" w:cs="Times New Roman"/>
          <w:bCs/>
          <w:color w:val="000000"/>
          <w:sz w:val="28"/>
          <w:szCs w:val="28"/>
          <w:lang w:val="kk-KZ" w:eastAsia="ru-RU"/>
        </w:rPr>
        <w:t>дайлар туғызады, жалпы басшылық</w:t>
      </w:r>
    </w:p>
    <w:p w:rsidR="00FC7AE2" w:rsidRPr="001D6B78"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жасайды.</w:t>
      </w:r>
    </w:p>
    <w:p w:rsidR="001D6B78" w:rsidRDefault="00084FEF" w:rsidP="001D6B78">
      <w:pPr>
        <w:pStyle w:val="a6"/>
        <w:numPr>
          <w:ilvl w:val="0"/>
          <w:numId w:val="3"/>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Практика базасын анықтайды, мекемелермен тәжірибеден өткізу туралы </w:t>
      </w:r>
    </w:p>
    <w:p w:rsidR="00FC7AE2" w:rsidRPr="001D6B78"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шартқа отырады.</w:t>
      </w:r>
    </w:p>
    <w:p w:rsidR="00084FEF" w:rsidRPr="00FC7AE2" w:rsidRDefault="00084FEF" w:rsidP="001D6B78">
      <w:pPr>
        <w:pStyle w:val="a6"/>
        <w:numPr>
          <w:ilvl w:val="0"/>
          <w:numId w:val="3"/>
        </w:numPr>
        <w:spacing w:after="0" w:line="240" w:lineRule="auto"/>
        <w:jc w:val="both"/>
        <w:rPr>
          <w:rFonts w:ascii="Times New Roman" w:eastAsia="Times New Roman" w:hAnsi="Times New Roman" w:cs="Times New Roman"/>
          <w:bCs/>
          <w:color w:val="000000"/>
          <w:sz w:val="28"/>
          <w:szCs w:val="28"/>
          <w:lang w:val="kk-KZ" w:eastAsia="ru-RU"/>
        </w:rPr>
      </w:pPr>
      <w:proofErr w:type="spellStart"/>
      <w:r w:rsidRPr="00FC7AE2">
        <w:rPr>
          <w:rFonts w:ascii="Times New Roman" w:eastAsia="Times New Roman" w:hAnsi="Times New Roman" w:cs="Times New Roman"/>
          <w:bCs/>
          <w:color w:val="000000"/>
          <w:sz w:val="28"/>
          <w:szCs w:val="28"/>
          <w:lang w:eastAsia="ru-RU"/>
        </w:rPr>
        <w:t>Шартта</w:t>
      </w:r>
      <w:proofErr w:type="spellEnd"/>
      <w:r w:rsidRPr="00FC7AE2">
        <w:rPr>
          <w:rFonts w:ascii="Times New Roman" w:eastAsia="Times New Roman" w:hAnsi="Times New Roman" w:cs="Times New Roman"/>
          <w:bCs/>
          <w:color w:val="000000"/>
          <w:sz w:val="28"/>
          <w:szCs w:val="28"/>
          <w:lang w:eastAsia="ru-RU"/>
        </w:rPr>
        <w:t xml:space="preserve"> қаралған </w:t>
      </w:r>
      <w:proofErr w:type="spellStart"/>
      <w:proofErr w:type="gramStart"/>
      <w:r w:rsidRPr="00FC7AE2">
        <w:rPr>
          <w:rFonts w:ascii="Times New Roman" w:eastAsia="Times New Roman" w:hAnsi="Times New Roman" w:cs="Times New Roman"/>
          <w:bCs/>
          <w:color w:val="000000"/>
          <w:sz w:val="28"/>
          <w:szCs w:val="28"/>
          <w:lang w:eastAsia="ru-RU"/>
        </w:rPr>
        <w:t>м</w:t>
      </w:r>
      <w:proofErr w:type="gramEnd"/>
      <w:r w:rsidRPr="00FC7AE2">
        <w:rPr>
          <w:rFonts w:ascii="Times New Roman" w:eastAsia="Times New Roman" w:hAnsi="Times New Roman" w:cs="Times New Roman"/>
          <w:bCs/>
          <w:color w:val="000000"/>
          <w:sz w:val="28"/>
          <w:szCs w:val="28"/>
          <w:lang w:eastAsia="ru-RU"/>
        </w:rPr>
        <w:t>індеттерді</w:t>
      </w:r>
      <w:proofErr w:type="spellEnd"/>
      <w:r w:rsidRPr="00FC7AE2">
        <w:rPr>
          <w:rFonts w:ascii="Times New Roman" w:eastAsia="Times New Roman" w:hAnsi="Times New Roman" w:cs="Times New Roman"/>
          <w:bCs/>
          <w:color w:val="000000"/>
          <w:sz w:val="28"/>
          <w:szCs w:val="28"/>
          <w:lang w:eastAsia="ru-RU"/>
        </w:rPr>
        <w:t xml:space="preserve"> </w:t>
      </w:r>
      <w:proofErr w:type="spellStart"/>
      <w:r w:rsidRPr="00FC7AE2">
        <w:rPr>
          <w:rFonts w:ascii="Times New Roman" w:eastAsia="Times New Roman" w:hAnsi="Times New Roman" w:cs="Times New Roman"/>
          <w:bCs/>
          <w:color w:val="000000"/>
          <w:sz w:val="28"/>
          <w:szCs w:val="28"/>
          <w:lang w:eastAsia="ru-RU"/>
        </w:rPr>
        <w:t>орындайды</w:t>
      </w:r>
      <w:proofErr w:type="spellEnd"/>
      <w:r w:rsidRPr="00FC7AE2">
        <w:rPr>
          <w:rFonts w:ascii="Times New Roman" w:eastAsia="Times New Roman" w:hAnsi="Times New Roman" w:cs="Times New Roman"/>
          <w:bCs/>
          <w:color w:val="000000"/>
          <w:sz w:val="28"/>
          <w:szCs w:val="28"/>
          <w:lang w:eastAsia="ru-RU"/>
        </w:rPr>
        <w:t>.</w:t>
      </w:r>
    </w:p>
    <w:p w:rsidR="001D6B78" w:rsidRDefault="001D6B78"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
          <w:bCs/>
          <w:color w:val="000000"/>
          <w:sz w:val="28"/>
          <w:szCs w:val="28"/>
          <w:lang w:val="kk-KZ" w:eastAsia="ru-RU"/>
        </w:rPr>
        <w:t>Директордың оқу -өндірістік ісі жөніндегі орынбасары:</w:t>
      </w:r>
    </w:p>
    <w:p w:rsidR="006F0C24" w:rsidRPr="00FC7AE2" w:rsidRDefault="006F0C24" w:rsidP="001D6B78">
      <w:pPr>
        <w:spacing w:after="0" w:line="240" w:lineRule="auto"/>
        <w:jc w:val="both"/>
        <w:rPr>
          <w:rFonts w:ascii="Times New Roman" w:eastAsia="Times New Roman" w:hAnsi="Times New Roman" w:cs="Times New Roman"/>
          <w:b/>
          <w:bCs/>
          <w:color w:val="000000"/>
          <w:sz w:val="28"/>
          <w:szCs w:val="28"/>
          <w:lang w:val="kk-KZ" w:eastAsia="ru-RU"/>
        </w:rPr>
      </w:pP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Оқу-өндірістік практиканы жоспарлайды, ұйымдастырады, өткізеді және </w:t>
      </w:r>
    </w:p>
    <w:p w:rsidR="00FC7AE2" w:rsidRPr="001D6B78" w:rsidRDefault="00084FEF" w:rsidP="006F0C24">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нәтижелерін есепке алады;</w:t>
      </w:r>
    </w:p>
    <w:p w:rsidR="00FC7AE2" w:rsidRPr="006F0C24"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Тәжірибе базаларын, педагогикалық практика өтетін мектептерді, </w:t>
      </w:r>
      <w:r w:rsidR="006F0C24">
        <w:rPr>
          <w:rFonts w:ascii="Times New Roman" w:eastAsia="Times New Roman" w:hAnsi="Times New Roman" w:cs="Times New Roman"/>
          <w:bCs/>
          <w:color w:val="000000"/>
          <w:sz w:val="28"/>
          <w:szCs w:val="28"/>
          <w:lang w:val="kk-KZ" w:eastAsia="ru-RU"/>
        </w:rPr>
        <w:t>м</w:t>
      </w:r>
      <w:r w:rsidRPr="006F0C24">
        <w:rPr>
          <w:rFonts w:ascii="Times New Roman" w:eastAsia="Times New Roman" w:hAnsi="Times New Roman" w:cs="Times New Roman"/>
          <w:bCs/>
          <w:color w:val="000000"/>
          <w:sz w:val="28"/>
          <w:szCs w:val="28"/>
          <w:lang w:val="kk-KZ" w:eastAsia="ru-RU"/>
        </w:rPr>
        <w:t>ектепке</w:t>
      </w:r>
      <w:r w:rsidR="006F0C24" w:rsidRPr="006F0C24">
        <w:rPr>
          <w:rFonts w:ascii="Times New Roman" w:eastAsia="Times New Roman" w:hAnsi="Times New Roman" w:cs="Times New Roman"/>
          <w:bCs/>
          <w:color w:val="000000"/>
          <w:sz w:val="28"/>
          <w:szCs w:val="28"/>
          <w:lang w:val="kk-KZ" w:eastAsia="ru-RU"/>
        </w:rPr>
        <w:t xml:space="preserve"> </w:t>
      </w:r>
      <w:r w:rsidRPr="006F0C24">
        <w:rPr>
          <w:rFonts w:ascii="Times New Roman" w:eastAsia="Times New Roman" w:hAnsi="Times New Roman" w:cs="Times New Roman"/>
          <w:bCs/>
          <w:color w:val="000000"/>
          <w:sz w:val="28"/>
          <w:szCs w:val="28"/>
          <w:lang w:val="kk-KZ" w:eastAsia="ru-RU"/>
        </w:rPr>
        <w:t>дейінгі ұйымдарды таңдайды, келісімшарт жасайды.</w:t>
      </w:r>
    </w:p>
    <w:p w:rsidR="00FC7AE2" w:rsidRPr="006F0C24"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Машықкерлерді тәжірибе орындарына, мектептерге бөледі, </w:t>
      </w:r>
      <w:r w:rsidR="006F0C24">
        <w:rPr>
          <w:rFonts w:ascii="Times New Roman" w:eastAsia="Times New Roman" w:hAnsi="Times New Roman" w:cs="Times New Roman"/>
          <w:bCs/>
          <w:color w:val="000000"/>
          <w:sz w:val="28"/>
          <w:szCs w:val="28"/>
          <w:lang w:val="kk-KZ" w:eastAsia="ru-RU"/>
        </w:rPr>
        <w:t xml:space="preserve"> </w:t>
      </w:r>
      <w:r w:rsidRPr="006F0C24">
        <w:rPr>
          <w:rFonts w:ascii="Times New Roman" w:eastAsia="Times New Roman" w:hAnsi="Times New Roman" w:cs="Times New Roman"/>
          <w:bCs/>
          <w:color w:val="000000"/>
          <w:sz w:val="28"/>
          <w:szCs w:val="28"/>
          <w:lang w:val="kk-KZ" w:eastAsia="ru-RU"/>
        </w:rPr>
        <w:t>машықкерлерге нұсқау береді;</w:t>
      </w:r>
    </w:p>
    <w:p w:rsidR="00FC7AE2" w:rsidRPr="006F0C24"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Білім алушыларды педагогикалық тәжірибеге жолдау туралы бұйрық </w:t>
      </w:r>
      <w:r w:rsidR="006F0C24">
        <w:rPr>
          <w:rFonts w:ascii="Times New Roman" w:eastAsia="Times New Roman" w:hAnsi="Times New Roman" w:cs="Times New Roman"/>
          <w:bCs/>
          <w:color w:val="000000"/>
          <w:sz w:val="28"/>
          <w:szCs w:val="28"/>
          <w:lang w:val="kk-KZ" w:eastAsia="ru-RU"/>
        </w:rPr>
        <w:t xml:space="preserve"> </w:t>
      </w:r>
      <w:r w:rsidRPr="006F0C24">
        <w:rPr>
          <w:rFonts w:ascii="Times New Roman" w:eastAsia="Times New Roman" w:hAnsi="Times New Roman" w:cs="Times New Roman"/>
          <w:bCs/>
          <w:color w:val="000000"/>
          <w:sz w:val="28"/>
          <w:szCs w:val="28"/>
          <w:lang w:val="kk-KZ" w:eastAsia="ru-RU"/>
        </w:rPr>
        <w:t>жобасын әзірлейді;</w:t>
      </w:r>
    </w:p>
    <w:p w:rsidR="00FC7AE2" w:rsidRPr="006F0C24"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Тәжірибе бойынша баст</w:t>
      </w:r>
      <w:r w:rsidR="001D6B78">
        <w:rPr>
          <w:rFonts w:ascii="Times New Roman" w:eastAsia="Times New Roman" w:hAnsi="Times New Roman" w:cs="Times New Roman"/>
          <w:bCs/>
          <w:color w:val="000000"/>
          <w:sz w:val="28"/>
          <w:szCs w:val="28"/>
          <w:lang w:val="kk-KZ" w:eastAsia="ru-RU"/>
        </w:rPr>
        <w:t>апқы және қорытынды конференция</w:t>
      </w:r>
      <w:r w:rsidR="006F0C24">
        <w:rPr>
          <w:rFonts w:ascii="Times New Roman" w:eastAsia="Times New Roman" w:hAnsi="Times New Roman" w:cs="Times New Roman"/>
          <w:bCs/>
          <w:color w:val="000000"/>
          <w:sz w:val="28"/>
          <w:szCs w:val="28"/>
          <w:lang w:val="kk-KZ" w:eastAsia="ru-RU"/>
        </w:rPr>
        <w:t xml:space="preserve"> </w:t>
      </w:r>
      <w:r w:rsidRPr="006F0C24">
        <w:rPr>
          <w:rFonts w:ascii="Times New Roman" w:eastAsia="Times New Roman" w:hAnsi="Times New Roman" w:cs="Times New Roman"/>
          <w:bCs/>
          <w:color w:val="000000"/>
          <w:sz w:val="28"/>
          <w:szCs w:val="28"/>
          <w:lang w:val="kk-KZ" w:eastAsia="ru-RU"/>
        </w:rPr>
        <w:t>ұйымдастырады, қатысады ;</w:t>
      </w: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Тәжірибе базаларына барады, тәжірибе жұмысын бақылайды, жетілдіру </w:t>
      </w:r>
    </w:p>
    <w:p w:rsidR="00FC7AE2" w:rsidRPr="001D6B78" w:rsidRDefault="00084FEF" w:rsidP="006F0C24">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және анықталған кемшіліктерді жою жұмыстарын жүзеге асырады.</w:t>
      </w: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Тәжірибеге ақы төлеу үшін сағаттарын есептейді, есеп бөліміне табель </w:t>
      </w:r>
    </w:p>
    <w:p w:rsidR="00FC7AE2" w:rsidRPr="001D6B78" w:rsidRDefault="00084FEF" w:rsidP="006F0C24">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тапсырады.</w:t>
      </w: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Колледж әдіскерлері мен тәжі</w:t>
      </w:r>
      <w:r w:rsidR="001D6B78">
        <w:rPr>
          <w:rFonts w:ascii="Times New Roman" w:eastAsia="Times New Roman" w:hAnsi="Times New Roman" w:cs="Times New Roman"/>
          <w:bCs/>
          <w:color w:val="000000"/>
          <w:sz w:val="28"/>
          <w:szCs w:val="28"/>
          <w:lang w:val="kk-KZ" w:eastAsia="ru-RU"/>
        </w:rPr>
        <w:t>рибеге бекітілген жетекшілердің</w:t>
      </w:r>
    </w:p>
    <w:p w:rsidR="00FC7AE2" w:rsidRPr="001D6B78" w:rsidRDefault="00084FEF" w:rsidP="006F0C24">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жұмысына бақылау жасайды.</w:t>
      </w: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Тәжірибеден өтушілердің сабақтарына, сыныптан тыс шараларына </w:t>
      </w:r>
    </w:p>
    <w:p w:rsidR="00FC7AE2" w:rsidRPr="001D6B78" w:rsidRDefault="00084FEF" w:rsidP="006F0C24">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қатысады, сабағын, өткізген шарасын талдайды, бағалайды.</w:t>
      </w:r>
    </w:p>
    <w:p w:rsidR="001D6B78" w:rsidRDefault="00084FEF" w:rsidP="006F0C24">
      <w:pPr>
        <w:pStyle w:val="a6"/>
        <w:numPr>
          <w:ilvl w:val="0"/>
          <w:numId w:val="4"/>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 xml:space="preserve">Тәжірибеден өтушілердің құжаттарын тексереді, қорытынды бағасын </w:t>
      </w:r>
    </w:p>
    <w:p w:rsidR="00084FEF" w:rsidRPr="001D6B78"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қояды.</w:t>
      </w:r>
    </w:p>
    <w:p w:rsidR="001D6B78" w:rsidRDefault="001D6B78"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Pr="00FC7AE2"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FC7AE2">
        <w:rPr>
          <w:rFonts w:ascii="Times New Roman" w:eastAsia="Times New Roman" w:hAnsi="Times New Roman" w:cs="Times New Roman"/>
          <w:b/>
          <w:bCs/>
          <w:iCs/>
          <w:color w:val="000000"/>
          <w:sz w:val="28"/>
          <w:szCs w:val="28"/>
          <w:lang w:val="kk-KZ" w:eastAsia="ru-RU"/>
        </w:rPr>
        <w:t>Практика жетекшісінің (әдіскердің) міндеті:</w:t>
      </w:r>
    </w:p>
    <w:p w:rsid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lastRenderedPageBreak/>
        <w:t xml:space="preserve">1. </w:t>
      </w:r>
      <w:r w:rsidR="00084FEF" w:rsidRPr="00084FEF">
        <w:rPr>
          <w:rFonts w:ascii="Times New Roman" w:eastAsia="Times New Roman" w:hAnsi="Times New Roman" w:cs="Times New Roman"/>
          <w:bCs/>
          <w:color w:val="000000"/>
          <w:sz w:val="28"/>
          <w:szCs w:val="28"/>
          <w:lang w:val="kk-KZ" w:eastAsia="ru-RU"/>
        </w:rPr>
        <w:t>Машқкерлерді шағын топтармен сыныптарға, топтарға бөлу.</w:t>
      </w:r>
    </w:p>
    <w:p w:rsid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2.Мектептің оқу ісінің меңгерушісі мен мұғалімдеріне практиканың мақсаты менмазмұны, ұйымдастырылуы туралы түсінік беру және өздеріне жүктелетінміндеттерімен таныстыру.</w:t>
      </w:r>
    </w:p>
    <w:p w:rsidR="00084FEF" w:rsidRPr="00084FEF"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Практика басталар алдында машықкер-студенттермен нұсқау беру мақсатындажиналыс өткізу, мақсаты мен міндеттерін түсіндіру.</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1</w:t>
      </w:r>
      <w:r w:rsidR="00084FEF" w:rsidRPr="00084FEF">
        <w:rPr>
          <w:rFonts w:ascii="Times New Roman" w:eastAsia="Times New Roman" w:hAnsi="Times New Roman" w:cs="Times New Roman"/>
          <w:bCs/>
          <w:color w:val="000000"/>
          <w:sz w:val="28"/>
          <w:szCs w:val="28"/>
          <w:lang w:val="kk-KZ" w:eastAsia="ru-RU"/>
        </w:rPr>
        <w:t>.Машықкерлердің сабақтары мен шараларына қатысу, талдау барысындағыжетістіктері мен кемшіліктері туралы күнделіктерге жазу.</w:t>
      </w:r>
    </w:p>
    <w:p w:rsidR="00FC7AE2"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2</w:t>
      </w:r>
      <w:r w:rsidR="00084FEF" w:rsidRPr="00084FEF">
        <w:rPr>
          <w:rFonts w:ascii="Times New Roman" w:eastAsia="Times New Roman" w:hAnsi="Times New Roman" w:cs="Times New Roman"/>
          <w:bCs/>
          <w:color w:val="000000"/>
          <w:sz w:val="28"/>
          <w:szCs w:val="28"/>
          <w:lang w:val="kk-KZ" w:eastAsia="ru-RU"/>
        </w:rPr>
        <w:t>.Үздіксіз практика аяқталғаннан соң студент-машықкер құжаттарын жинау,тексеру, құжаттарды тәжірибе бөліміне тапсыру.</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3. </w:t>
      </w:r>
      <w:r w:rsidR="00084FEF" w:rsidRPr="00084FEF">
        <w:rPr>
          <w:rFonts w:ascii="Times New Roman" w:eastAsia="Times New Roman" w:hAnsi="Times New Roman" w:cs="Times New Roman"/>
          <w:bCs/>
          <w:color w:val="000000"/>
          <w:sz w:val="28"/>
          <w:szCs w:val="28"/>
          <w:lang w:val="kk-KZ" w:eastAsia="ru-RU"/>
        </w:rPr>
        <w:t>Мұғаліммен бірлесе отырып машықкердің жұмысын бағалау.</w:t>
      </w:r>
    </w:p>
    <w:p w:rsidR="00FC7AE2"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4</w:t>
      </w:r>
      <w:r w:rsidR="00084FEF" w:rsidRPr="00084FEF">
        <w:rPr>
          <w:rFonts w:ascii="Times New Roman" w:eastAsia="Times New Roman" w:hAnsi="Times New Roman" w:cs="Times New Roman"/>
          <w:bCs/>
          <w:color w:val="000000"/>
          <w:sz w:val="28"/>
          <w:szCs w:val="28"/>
          <w:lang w:val="kk-KZ" w:eastAsia="ru-RU"/>
        </w:rPr>
        <w:t>.Директордың ОӨ ісі жөніндегі орынб</w:t>
      </w:r>
      <w:r w:rsidR="001D6B78">
        <w:rPr>
          <w:rFonts w:ascii="Times New Roman" w:eastAsia="Times New Roman" w:hAnsi="Times New Roman" w:cs="Times New Roman"/>
          <w:bCs/>
          <w:color w:val="000000"/>
          <w:sz w:val="28"/>
          <w:szCs w:val="28"/>
          <w:lang w:val="kk-KZ" w:eastAsia="ru-RU"/>
        </w:rPr>
        <w:t xml:space="preserve">асарына мұғалімге төленетін ақы </w:t>
      </w:r>
      <w:r w:rsidR="00084FEF" w:rsidRPr="00084FEF">
        <w:rPr>
          <w:rFonts w:ascii="Times New Roman" w:eastAsia="Times New Roman" w:hAnsi="Times New Roman" w:cs="Times New Roman"/>
          <w:bCs/>
          <w:color w:val="000000"/>
          <w:sz w:val="28"/>
          <w:szCs w:val="28"/>
          <w:lang w:val="kk-KZ" w:eastAsia="ru-RU"/>
        </w:rPr>
        <w:t>жөніндеесеп беру.</w:t>
      </w:r>
    </w:p>
    <w:p w:rsidR="00FC7AE2"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5. </w:t>
      </w:r>
      <w:r w:rsidR="00084FEF" w:rsidRPr="00FC7AE2">
        <w:rPr>
          <w:rFonts w:ascii="Times New Roman" w:eastAsia="Times New Roman" w:hAnsi="Times New Roman" w:cs="Times New Roman"/>
          <w:bCs/>
          <w:color w:val="000000"/>
          <w:sz w:val="28"/>
          <w:szCs w:val="28"/>
          <w:lang w:val="kk-KZ" w:eastAsia="ru-RU"/>
        </w:rPr>
        <w:t>Практиканың қорытындысы бойынша өткізілетін конференцияға қатысу,</w:t>
      </w:r>
      <w:r w:rsidR="00084FEF" w:rsidRPr="00084FEF">
        <w:rPr>
          <w:rFonts w:ascii="Times New Roman" w:eastAsia="Times New Roman" w:hAnsi="Times New Roman" w:cs="Times New Roman"/>
          <w:bCs/>
          <w:color w:val="000000"/>
          <w:sz w:val="28"/>
          <w:szCs w:val="28"/>
          <w:lang w:val="kk-KZ" w:eastAsia="ru-RU"/>
        </w:rPr>
        <w:t>машықкердің  жақсы баяндамаларын таңдау.</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6. </w:t>
      </w:r>
      <w:r w:rsidR="00084FEF" w:rsidRPr="00084FEF">
        <w:rPr>
          <w:rFonts w:ascii="Times New Roman" w:eastAsia="Times New Roman" w:hAnsi="Times New Roman" w:cs="Times New Roman"/>
          <w:bCs/>
          <w:color w:val="000000"/>
          <w:sz w:val="28"/>
          <w:szCs w:val="28"/>
          <w:lang w:val="kk-KZ" w:eastAsia="ru-RU"/>
        </w:rPr>
        <w:t>Практика аяқталғаннан кейін тәжірибе бойынша өндірістік оқыту  журналын,сынақ ведомосі мен сынақ кітапшасын толтыру.  </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7</w:t>
      </w:r>
      <w:r w:rsidR="00084FEF" w:rsidRPr="00084FEF">
        <w:rPr>
          <w:rFonts w:ascii="Times New Roman" w:eastAsia="Times New Roman" w:hAnsi="Times New Roman" w:cs="Times New Roman"/>
          <w:bCs/>
          <w:color w:val="000000"/>
          <w:sz w:val="28"/>
          <w:szCs w:val="28"/>
          <w:lang w:val="kk-KZ" w:eastAsia="ru-RU"/>
        </w:rPr>
        <w:t>.Машықкерлердің әрқайсысына жеке әдістемелік нұсқау және байқау сабақтарымен сыныптан тыс шаралардың конспект жоспарын бекітеді.</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8</w:t>
      </w:r>
      <w:r w:rsidR="00084FEF" w:rsidRPr="00084FEF">
        <w:rPr>
          <w:rFonts w:ascii="Times New Roman" w:eastAsia="Times New Roman" w:hAnsi="Times New Roman" w:cs="Times New Roman"/>
          <w:bCs/>
          <w:color w:val="000000"/>
          <w:sz w:val="28"/>
          <w:szCs w:val="28"/>
          <w:lang w:val="kk-KZ" w:eastAsia="ru-RU"/>
        </w:rPr>
        <w:t>.Машықкерлердің байқау сабақтары мен сабақтан тыс шараларына қатысады,талдау жасайды және бағалайды.</w:t>
      </w:r>
    </w:p>
    <w:p w:rsidR="00084FEF" w:rsidRPr="00084FEF" w:rsidRDefault="00FC7AE2"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9</w:t>
      </w:r>
      <w:r w:rsidR="00084FEF" w:rsidRPr="00084FEF">
        <w:rPr>
          <w:rFonts w:ascii="Times New Roman" w:eastAsia="Times New Roman" w:hAnsi="Times New Roman" w:cs="Times New Roman"/>
          <w:bCs/>
          <w:color w:val="000000"/>
          <w:sz w:val="28"/>
          <w:szCs w:val="28"/>
          <w:lang w:val="kk-KZ" w:eastAsia="ru-RU"/>
        </w:rPr>
        <w:t>.Мектеп мұғалімдеріне көрсету сабағы мен шарасын өткізуге көмек береді.</w:t>
      </w:r>
    </w:p>
    <w:p w:rsidR="00084FEF" w:rsidRPr="006F0C24"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r w:rsidRPr="001D6B78">
        <w:rPr>
          <w:rFonts w:ascii="Times New Roman" w:eastAsia="Times New Roman" w:hAnsi="Times New Roman" w:cs="Times New Roman"/>
          <w:bCs/>
          <w:color w:val="000000"/>
          <w:sz w:val="28"/>
          <w:szCs w:val="28"/>
          <w:lang w:val="kk-KZ" w:eastAsia="ru-RU"/>
        </w:rPr>
        <w:t>1</w:t>
      </w:r>
      <w:r>
        <w:rPr>
          <w:rFonts w:ascii="Times New Roman" w:eastAsia="Times New Roman" w:hAnsi="Times New Roman" w:cs="Times New Roman"/>
          <w:bCs/>
          <w:color w:val="000000"/>
          <w:sz w:val="28"/>
          <w:szCs w:val="28"/>
          <w:lang w:val="kk-KZ" w:eastAsia="ru-RU"/>
        </w:rPr>
        <w:t>0</w:t>
      </w:r>
      <w:r w:rsidR="00084FEF" w:rsidRPr="00084FEF">
        <w:rPr>
          <w:rFonts w:ascii="Times New Roman" w:eastAsia="Times New Roman" w:hAnsi="Times New Roman" w:cs="Times New Roman"/>
          <w:bCs/>
          <w:color w:val="000000"/>
          <w:sz w:val="28"/>
          <w:szCs w:val="28"/>
          <w:lang w:val="kk-KZ" w:eastAsia="ru-RU"/>
        </w:rPr>
        <w:t>.Тәжірибе уақытында білім алушылардың өмір қауіпсіздігіне жауап береді.</w:t>
      </w:r>
    </w:p>
    <w:p w:rsidR="001D6B78"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1D6B78">
        <w:rPr>
          <w:rFonts w:ascii="Times New Roman" w:eastAsia="Times New Roman" w:hAnsi="Times New Roman" w:cs="Times New Roman"/>
          <w:b/>
          <w:bCs/>
          <w:i/>
          <w:iCs/>
          <w:color w:val="000000"/>
          <w:sz w:val="28"/>
          <w:szCs w:val="28"/>
          <w:lang w:val="kk-KZ" w:eastAsia="ru-RU"/>
        </w:rPr>
        <w:t> </w:t>
      </w:r>
      <w:r w:rsidRPr="00084FEF">
        <w:rPr>
          <w:rFonts w:ascii="Times New Roman" w:eastAsia="Times New Roman" w:hAnsi="Times New Roman" w:cs="Times New Roman"/>
          <w:b/>
          <w:bCs/>
          <w:color w:val="000000"/>
          <w:sz w:val="28"/>
          <w:szCs w:val="28"/>
          <w:lang w:val="kk-KZ" w:eastAsia="ru-RU"/>
        </w:rPr>
        <w:t>          </w:t>
      </w:r>
    </w:p>
    <w:p w:rsidR="00084FEF" w:rsidRPr="00084FEF"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084FEF">
        <w:rPr>
          <w:rFonts w:ascii="Times New Roman" w:eastAsia="Times New Roman" w:hAnsi="Times New Roman" w:cs="Times New Roman"/>
          <w:b/>
          <w:bCs/>
          <w:color w:val="000000"/>
          <w:sz w:val="28"/>
          <w:szCs w:val="28"/>
          <w:lang w:val="kk-KZ" w:eastAsia="ru-RU"/>
        </w:rPr>
        <w:t xml:space="preserve"> Бөлім меңгерушісі мен топ жетекшілерінің міндеті: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Директордың оқу- өндірістік ісі жөніндегі орынбасарына, әдіскерлерге қажетболған жағдайда тәжірибені ұйымдастыруға, өткізуге, көмек көрсетеді.</w:t>
      </w:r>
    </w:p>
    <w:p w:rsidR="00084FEF" w:rsidRPr="006F0C24" w:rsidRDefault="00084FEF" w:rsidP="001D6B78">
      <w:pPr>
        <w:spacing w:after="0" w:line="240" w:lineRule="auto"/>
        <w:ind w:firstLine="708"/>
        <w:jc w:val="both"/>
        <w:rPr>
          <w:rFonts w:ascii="Times New Roman" w:eastAsia="Times New Roman" w:hAnsi="Times New Roman" w:cs="Times New Roman"/>
          <w:bCs/>
          <w:color w:val="000000"/>
          <w:sz w:val="28"/>
          <w:szCs w:val="28"/>
          <w:lang w:val="kk-KZ" w:eastAsia="ru-RU"/>
        </w:rPr>
      </w:pPr>
      <w:r w:rsidRPr="006F0C24">
        <w:rPr>
          <w:rFonts w:ascii="Times New Roman" w:eastAsia="Times New Roman" w:hAnsi="Times New Roman" w:cs="Times New Roman"/>
          <w:bCs/>
          <w:color w:val="000000"/>
          <w:sz w:val="28"/>
          <w:szCs w:val="28"/>
          <w:lang w:val="kk-KZ" w:eastAsia="ru-RU"/>
        </w:rPr>
        <w:t>Оқу және өндірістік тәжірибе барысында өз бөлімінің білім алушыларыныңтәжірибеге қатысымын бақылайды, жоқ оқушылардың қатыспау себебінанықтайды, қатысым бойынша оқу бөліміне есеп береді.</w:t>
      </w:r>
    </w:p>
    <w:p w:rsidR="00FC7AE2" w:rsidRPr="006F0C24"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084FEF" w:rsidRPr="00084FEF" w:rsidRDefault="00084FEF" w:rsidP="001D6B78">
      <w:pPr>
        <w:spacing w:after="0" w:line="240" w:lineRule="auto"/>
        <w:jc w:val="both"/>
        <w:rPr>
          <w:rFonts w:ascii="Times New Roman" w:eastAsia="Times New Roman" w:hAnsi="Times New Roman" w:cs="Times New Roman"/>
          <w:b/>
          <w:bCs/>
          <w:color w:val="000000"/>
          <w:sz w:val="28"/>
          <w:szCs w:val="28"/>
          <w:lang w:val="kk-KZ" w:eastAsia="ru-RU"/>
        </w:rPr>
      </w:pPr>
      <w:r w:rsidRPr="00FC7AE2">
        <w:rPr>
          <w:rFonts w:ascii="Times New Roman" w:eastAsia="Times New Roman" w:hAnsi="Times New Roman" w:cs="Times New Roman"/>
          <w:b/>
          <w:bCs/>
          <w:iCs/>
          <w:color w:val="000000"/>
          <w:sz w:val="28"/>
          <w:szCs w:val="28"/>
          <w:lang w:val="kk-KZ" w:eastAsia="ru-RU"/>
        </w:rPr>
        <w:t>Тәжірибе орны басшылары мен қызметкерлерінің міндеттері:</w:t>
      </w:r>
    </w:p>
    <w:p w:rsidR="00FC7AE2" w:rsidRP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Машықкерлерді қабылдау, практика жетекшісімен бірлесе отырып топшаларғабөлу, жұмыс орнымен таныстыру.</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Машықкерге тәжірибелі әдіскер бекіту, оқу-тәрбие жоспарымен таныстыру.</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Көрсету сабақтарын өткізеді, әдістемелік, көрнекілік құралдарды табуға, жасауға,пайдалануға үйретеді.</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Күнтізбелік тақырыптық жоспарға сәйкес сабақ тақырыбын анықтайды, сабақжоспарын құруға көмектеседі, кеңес береді.</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Тәрбие жоспарына сәйкес тәрбие сағаттарын, сыныптан тыс шаралардыңтақырыбын береді, дайындауға көмектеседі.</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Байқау сабақтарына, сыныптан тыс шараларына қатысады, талдайды жәнебағалайды.</w:t>
      </w:r>
    </w:p>
    <w:p w:rsid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Тәжірибеден өтушілерді сыныптың оқу құжаттарымен, оқушылардың жеке ісқұжаттарымен таныстырады, оқушылармен, ата-аналармен жұмыс жасауғатартады.</w:t>
      </w:r>
    </w:p>
    <w:p w:rsidR="00084FEF" w:rsidRPr="00FC7AE2" w:rsidRDefault="00084FEF" w:rsidP="001D6B78">
      <w:pPr>
        <w:pStyle w:val="a6"/>
        <w:numPr>
          <w:ilvl w:val="0"/>
          <w:numId w:val="18"/>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lastRenderedPageBreak/>
        <w:t>Тәжірибе қорытындысы бойынша мінездеме береді, қорытынды конференцияғақатысады.</w:t>
      </w:r>
    </w:p>
    <w:p w:rsidR="00FC7AE2" w:rsidRPr="00FC7AE2" w:rsidRDefault="00FC7AE2" w:rsidP="001D6B78">
      <w:pPr>
        <w:tabs>
          <w:tab w:val="left" w:pos="567"/>
        </w:tabs>
        <w:spacing w:after="0" w:line="240" w:lineRule="auto"/>
        <w:jc w:val="both"/>
        <w:rPr>
          <w:rFonts w:ascii="Times New Roman" w:eastAsia="Times New Roman" w:hAnsi="Times New Roman" w:cs="Times New Roman"/>
          <w:b/>
          <w:bCs/>
          <w:color w:val="000000"/>
          <w:sz w:val="28"/>
          <w:szCs w:val="28"/>
          <w:lang w:val="kk-KZ" w:eastAsia="ru-RU"/>
        </w:rPr>
      </w:pPr>
      <w:r w:rsidRPr="00FC7AE2">
        <w:rPr>
          <w:rFonts w:ascii="Times New Roman" w:eastAsia="Times New Roman" w:hAnsi="Times New Roman" w:cs="Times New Roman"/>
          <w:b/>
          <w:bCs/>
          <w:color w:val="000000"/>
          <w:sz w:val="28"/>
          <w:szCs w:val="28"/>
          <w:lang w:val="kk-KZ" w:eastAsia="ru-RU"/>
        </w:rPr>
        <w:t>           </w:t>
      </w:r>
      <w:r w:rsidR="00084FEF" w:rsidRPr="00084FEF">
        <w:rPr>
          <w:rFonts w:ascii="Times New Roman" w:eastAsia="Times New Roman" w:hAnsi="Times New Roman" w:cs="Times New Roman"/>
          <w:b/>
          <w:bCs/>
          <w:color w:val="000000"/>
          <w:sz w:val="28"/>
          <w:szCs w:val="28"/>
          <w:lang w:val="kk-KZ" w:eastAsia="ru-RU"/>
        </w:rPr>
        <w:t>Н.Құлжанова атындағы Торғай</w:t>
      </w:r>
      <w:r w:rsidR="00084FEF" w:rsidRPr="00FC7AE2">
        <w:rPr>
          <w:rFonts w:ascii="Times New Roman" w:eastAsia="Times New Roman" w:hAnsi="Times New Roman" w:cs="Times New Roman"/>
          <w:b/>
          <w:bCs/>
          <w:iCs/>
          <w:color w:val="000000"/>
          <w:sz w:val="28"/>
          <w:szCs w:val="28"/>
          <w:lang w:val="kk-KZ" w:eastAsia="ru-RU"/>
        </w:rPr>
        <w:t> гуманитарлық колледжі</w:t>
      </w:r>
      <w:r w:rsidRPr="00FC7AE2">
        <w:rPr>
          <w:rFonts w:ascii="Times New Roman" w:eastAsia="Times New Roman" w:hAnsi="Times New Roman" w:cs="Times New Roman"/>
          <w:b/>
          <w:bCs/>
          <w:iCs/>
          <w:color w:val="000000"/>
          <w:sz w:val="28"/>
          <w:szCs w:val="28"/>
          <w:lang w:val="kk-KZ" w:eastAsia="ru-RU"/>
        </w:rPr>
        <w:t>нің</w:t>
      </w:r>
      <w:r w:rsidR="00084FEF" w:rsidRPr="00FC7AE2">
        <w:rPr>
          <w:rFonts w:ascii="Times New Roman" w:eastAsia="Times New Roman" w:hAnsi="Times New Roman" w:cs="Times New Roman"/>
          <w:b/>
          <w:bCs/>
          <w:iCs/>
          <w:color w:val="000000"/>
          <w:sz w:val="28"/>
          <w:szCs w:val="28"/>
          <w:lang w:val="kk-KZ" w:eastAsia="ru-RU"/>
        </w:rPr>
        <w:t xml:space="preserve">  білім алушылары- машықкерлердің міндеттері:</w:t>
      </w:r>
    </w:p>
    <w:p w:rsidR="00084FEF" w:rsidRPr="00084FEF" w:rsidRDefault="00FC7AE2" w:rsidP="001D6B78">
      <w:pPr>
        <w:tabs>
          <w:tab w:val="left" w:pos="567"/>
        </w:tabs>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1. </w:t>
      </w:r>
      <w:r w:rsidR="00084FEF" w:rsidRPr="00084FEF">
        <w:rPr>
          <w:rFonts w:ascii="Times New Roman" w:eastAsia="Times New Roman" w:hAnsi="Times New Roman" w:cs="Times New Roman"/>
          <w:bCs/>
          <w:color w:val="000000"/>
          <w:sz w:val="28"/>
          <w:szCs w:val="28"/>
          <w:lang w:val="kk-KZ" w:eastAsia="ru-RU"/>
        </w:rPr>
        <w:t>Мекеменің ішкі ережелеріне бағыну, мекеме басшысы, практика жетекшісі, сонымен қатар оқытушылар мен әдіскерінің тапсырмаларын тиянақты орындау.</w:t>
      </w:r>
    </w:p>
    <w:p w:rsidR="00084FEF" w:rsidRP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2.Практика бойынша күнделік жүргізу, тиісті құжаттарды уақытында дайындау, белгіленген мерзімде тапсыру.</w:t>
      </w:r>
    </w:p>
    <w:p w:rsidR="00084FEF" w:rsidRP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3.Еңбекті қорғау, техника қауіпсіздігі ережелерін, еңбек тәртібін қатаң сақтау.</w:t>
      </w:r>
    </w:p>
    <w:p w:rsidR="00084FEF" w:rsidRP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4.Практика бағдарламасына сәйкес қарастырылған барлық тапсырмаларды орындау.</w:t>
      </w:r>
    </w:p>
    <w:p w:rsidR="00FC7AE2"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5.Бекітілген кестеге сәйкес байқау сабақтарын, сыныптан тыс, тәрбиелік шараларды  өткізу.</w:t>
      </w: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r>
        <w:rPr>
          <w:rFonts w:ascii="Times New Roman" w:eastAsia="Times New Roman" w:hAnsi="Times New Roman" w:cs="Times New Roman"/>
          <w:bCs/>
          <w:color w:val="000000"/>
          <w:sz w:val="28"/>
          <w:szCs w:val="28"/>
          <w:lang w:val="kk-KZ" w:eastAsia="ru-RU"/>
        </w:rPr>
        <w:t xml:space="preserve">6. </w:t>
      </w:r>
      <w:r w:rsidR="00084FEF" w:rsidRPr="00084FEF">
        <w:rPr>
          <w:rFonts w:ascii="Times New Roman" w:eastAsia="Times New Roman" w:hAnsi="Times New Roman" w:cs="Times New Roman"/>
          <w:bCs/>
          <w:color w:val="000000"/>
          <w:sz w:val="28"/>
          <w:szCs w:val="28"/>
          <w:lang w:val="kk-KZ" w:eastAsia="ru-RU"/>
        </w:rPr>
        <w:t>Басқа машықкерлердің байқау сабақтарына, сыныптан тыс, тәрбиелік шараларына қатысу, талдау</w:t>
      </w:r>
      <w:r>
        <w:rPr>
          <w:rFonts w:ascii="Times New Roman" w:eastAsia="Times New Roman" w:hAnsi="Times New Roman" w:cs="Times New Roman"/>
          <w:bCs/>
          <w:color w:val="000000"/>
          <w:sz w:val="28"/>
          <w:szCs w:val="28"/>
          <w:lang w:val="kk-KZ" w:eastAsia="ru-RU"/>
        </w:rPr>
        <w:t>, т</w:t>
      </w:r>
      <w:r w:rsidR="00084FEF" w:rsidRPr="00084FEF">
        <w:rPr>
          <w:rFonts w:ascii="Times New Roman" w:eastAsia="Times New Roman" w:hAnsi="Times New Roman" w:cs="Times New Roman"/>
          <w:bCs/>
          <w:color w:val="000000"/>
          <w:sz w:val="28"/>
          <w:szCs w:val="28"/>
          <w:lang w:val="kk-KZ" w:eastAsia="ru-RU"/>
        </w:rPr>
        <w:t>әжірибе орнында кішіпейіл, әдепті болу</w:t>
      </w:r>
      <w:r>
        <w:rPr>
          <w:rFonts w:ascii="Times New Roman" w:eastAsia="Times New Roman" w:hAnsi="Times New Roman" w:cs="Times New Roman"/>
          <w:bCs/>
          <w:color w:val="000000"/>
          <w:sz w:val="28"/>
          <w:szCs w:val="28"/>
          <w:lang w:val="kk-KZ" w:eastAsia="ru-RU"/>
        </w:rPr>
        <w:t>.</w:t>
      </w:r>
    </w:p>
    <w:p w:rsidR="00FC7AE2" w:rsidRPr="00FC7AE2" w:rsidRDefault="00084FEF" w:rsidP="001D6B78">
      <w:pPr>
        <w:spacing w:after="0" w:line="240" w:lineRule="auto"/>
        <w:ind w:firstLine="708"/>
        <w:jc w:val="both"/>
        <w:rPr>
          <w:rFonts w:ascii="Times New Roman" w:eastAsia="Times New Roman" w:hAnsi="Times New Roman" w:cs="Times New Roman"/>
          <w:b/>
          <w:bCs/>
          <w:color w:val="000000"/>
          <w:sz w:val="28"/>
          <w:szCs w:val="28"/>
          <w:lang w:val="kk-KZ" w:eastAsia="ru-RU"/>
        </w:rPr>
      </w:pPr>
      <w:r w:rsidRPr="00FC7AE2">
        <w:rPr>
          <w:rFonts w:ascii="Times New Roman" w:eastAsia="Times New Roman" w:hAnsi="Times New Roman" w:cs="Times New Roman"/>
          <w:b/>
          <w:bCs/>
          <w:iCs/>
          <w:color w:val="000000"/>
          <w:sz w:val="28"/>
          <w:szCs w:val="28"/>
          <w:lang w:val="kk-KZ" w:eastAsia="ru-RU"/>
        </w:rPr>
        <w:t>Үздіксіз практика аяқталған соң студе</w:t>
      </w:r>
      <w:r w:rsidR="00FC7AE2" w:rsidRPr="00FC7AE2">
        <w:rPr>
          <w:rFonts w:ascii="Times New Roman" w:eastAsia="Times New Roman" w:hAnsi="Times New Roman" w:cs="Times New Roman"/>
          <w:b/>
          <w:bCs/>
          <w:iCs/>
          <w:color w:val="000000"/>
          <w:sz w:val="28"/>
          <w:szCs w:val="28"/>
          <w:lang w:val="kk-KZ" w:eastAsia="ru-RU"/>
        </w:rPr>
        <w:t>нт-машықкер төмендегі құжаттарды</w:t>
      </w:r>
      <w:r w:rsidRPr="00FC7AE2">
        <w:rPr>
          <w:rFonts w:ascii="Times New Roman" w:eastAsia="Times New Roman" w:hAnsi="Times New Roman" w:cs="Times New Roman"/>
          <w:b/>
          <w:bCs/>
          <w:iCs/>
          <w:color w:val="000000"/>
          <w:sz w:val="28"/>
          <w:szCs w:val="28"/>
          <w:lang w:val="kk-KZ" w:eastAsia="ru-RU"/>
        </w:rPr>
        <w:t xml:space="preserve"> тапсыру керек </w:t>
      </w:r>
    </w:p>
    <w:p w:rsidR="00FC7AE2" w:rsidRPr="00FC7AE2" w:rsidRDefault="00084FEF" w:rsidP="001D6B78">
      <w:pPr>
        <w:pStyle w:val="a6"/>
        <w:numPr>
          <w:ilvl w:val="0"/>
          <w:numId w:val="19"/>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Практика күнделігі.</w:t>
      </w:r>
    </w:p>
    <w:p w:rsidR="00FC7AE2" w:rsidRDefault="00084FEF" w:rsidP="001D6B78">
      <w:pPr>
        <w:pStyle w:val="a6"/>
        <w:numPr>
          <w:ilvl w:val="0"/>
          <w:numId w:val="19"/>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Жасаған жұмыстары туралы жазбаша есебі.</w:t>
      </w:r>
    </w:p>
    <w:p w:rsidR="00FC7AE2" w:rsidRDefault="00084FEF" w:rsidP="001D6B78">
      <w:pPr>
        <w:pStyle w:val="a6"/>
        <w:numPr>
          <w:ilvl w:val="0"/>
          <w:numId w:val="19"/>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Студентке мекеме басшысы бекіткен мінездеме.</w:t>
      </w:r>
    </w:p>
    <w:p w:rsidR="00084FEF" w:rsidRPr="00FC7AE2" w:rsidRDefault="00084FEF" w:rsidP="001D6B78">
      <w:pPr>
        <w:pStyle w:val="a6"/>
        <w:numPr>
          <w:ilvl w:val="0"/>
          <w:numId w:val="19"/>
        </w:numPr>
        <w:spacing w:after="0" w:line="240" w:lineRule="auto"/>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Портфолио (тәжірибе түріне байланысты өткізілген іс-шаралар материалдары, сабақ жоспары, тәрбие сағаттарының жоспары мен көрнекіліктері, т.б.)</w:t>
      </w:r>
    </w:p>
    <w:p w:rsidR="00084FEF" w:rsidRP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w:t>
      </w:r>
    </w:p>
    <w:p w:rsidR="00084FEF" w:rsidRDefault="00084FEF" w:rsidP="001D6B78">
      <w:pPr>
        <w:spacing w:after="0" w:line="240" w:lineRule="auto"/>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w:t>
      </w: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FC7AE2" w:rsidRPr="00084FEF" w:rsidRDefault="00FC7AE2" w:rsidP="001D6B78">
      <w:pPr>
        <w:spacing w:after="0" w:line="240" w:lineRule="auto"/>
        <w:jc w:val="both"/>
        <w:rPr>
          <w:rFonts w:ascii="Times New Roman" w:eastAsia="Times New Roman" w:hAnsi="Times New Roman" w:cs="Times New Roman"/>
          <w:bCs/>
          <w:color w:val="000000"/>
          <w:sz w:val="28"/>
          <w:szCs w:val="28"/>
          <w:lang w:val="kk-KZ" w:eastAsia="ru-RU"/>
        </w:rPr>
      </w:pPr>
    </w:p>
    <w:p w:rsidR="00084FEF" w:rsidRPr="00084FEF" w:rsidRDefault="00084FEF" w:rsidP="001D6B78">
      <w:pPr>
        <w:spacing w:after="0" w:line="240" w:lineRule="auto"/>
        <w:ind w:left="1416"/>
        <w:jc w:val="both"/>
        <w:rPr>
          <w:rFonts w:ascii="Times New Roman" w:eastAsia="Times New Roman" w:hAnsi="Times New Roman" w:cs="Times New Roman"/>
          <w:bCs/>
          <w:color w:val="000000"/>
          <w:sz w:val="28"/>
          <w:szCs w:val="28"/>
          <w:lang w:val="kk-KZ" w:eastAsia="ru-RU"/>
        </w:rPr>
      </w:pPr>
      <w:r w:rsidRPr="00084FEF">
        <w:rPr>
          <w:rFonts w:ascii="Times New Roman" w:eastAsia="Times New Roman" w:hAnsi="Times New Roman" w:cs="Times New Roman"/>
          <w:bCs/>
          <w:color w:val="000000"/>
          <w:sz w:val="28"/>
          <w:szCs w:val="28"/>
          <w:lang w:val="kk-KZ" w:eastAsia="ru-RU"/>
        </w:rPr>
        <w:t> </w:t>
      </w:r>
    </w:p>
    <w:p w:rsidR="00084FEF" w:rsidRPr="00084FEF" w:rsidRDefault="00084FEF" w:rsidP="001D6B78">
      <w:pPr>
        <w:spacing w:after="0" w:line="240" w:lineRule="auto"/>
        <w:ind w:left="708"/>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Директордың оқу-өндірістік</w:t>
      </w:r>
    </w:p>
    <w:p w:rsidR="00084FEF" w:rsidRPr="00084FEF" w:rsidRDefault="00084FEF" w:rsidP="001D6B78">
      <w:pPr>
        <w:spacing w:after="0" w:line="240" w:lineRule="auto"/>
        <w:ind w:left="708"/>
        <w:jc w:val="both"/>
        <w:rPr>
          <w:rFonts w:ascii="Times New Roman" w:eastAsia="Times New Roman" w:hAnsi="Times New Roman" w:cs="Times New Roman"/>
          <w:bCs/>
          <w:color w:val="000000"/>
          <w:sz w:val="28"/>
          <w:szCs w:val="28"/>
          <w:lang w:val="kk-KZ" w:eastAsia="ru-RU"/>
        </w:rPr>
      </w:pPr>
      <w:r w:rsidRPr="00FC7AE2">
        <w:rPr>
          <w:rFonts w:ascii="Times New Roman" w:eastAsia="Times New Roman" w:hAnsi="Times New Roman" w:cs="Times New Roman"/>
          <w:bCs/>
          <w:color w:val="000000"/>
          <w:sz w:val="28"/>
          <w:szCs w:val="28"/>
          <w:lang w:val="kk-KZ" w:eastAsia="ru-RU"/>
        </w:rPr>
        <w:t>жұмысы жөніндегі орынбасары                        Нургазиева Б.А.</w:t>
      </w:r>
    </w:p>
    <w:p w:rsidR="00084FEF" w:rsidRPr="00084FEF" w:rsidRDefault="00084FEF" w:rsidP="00FC7AE2">
      <w:pPr>
        <w:spacing w:after="0" w:line="240" w:lineRule="auto"/>
        <w:ind w:left="708"/>
        <w:rPr>
          <w:rFonts w:ascii="Open Sans" w:eastAsia="Times New Roman" w:hAnsi="Open Sans" w:cs="Open Sans"/>
          <w:b/>
          <w:bCs/>
          <w:color w:val="000000"/>
          <w:sz w:val="21"/>
          <w:szCs w:val="21"/>
          <w:lang w:val="kk-KZ" w:eastAsia="ru-RU"/>
        </w:rPr>
      </w:pPr>
      <w:r w:rsidRPr="00084FEF">
        <w:rPr>
          <w:rFonts w:ascii="Open Sans" w:eastAsia="Times New Roman" w:hAnsi="Open Sans" w:cs="Open Sans"/>
          <w:b/>
          <w:bCs/>
          <w:color w:val="000000"/>
          <w:sz w:val="21"/>
          <w:szCs w:val="21"/>
          <w:lang w:val="kk-KZ" w:eastAsia="ru-RU"/>
        </w:rPr>
        <w:t> </w:t>
      </w:r>
    </w:p>
    <w:p w:rsidR="007A7B92" w:rsidRPr="00FC7AE2" w:rsidRDefault="007A7B92" w:rsidP="00084FEF">
      <w:pPr>
        <w:spacing w:after="0" w:line="240" w:lineRule="auto"/>
        <w:rPr>
          <w:lang w:val="kk-KZ"/>
        </w:rPr>
      </w:pPr>
    </w:p>
    <w:sectPr w:rsidR="007A7B92" w:rsidRPr="00FC7AE2" w:rsidSect="00CB3B3C">
      <w:pgSz w:w="11906" w:h="16838"/>
      <w:pgMar w:top="567"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Open Sans">
    <w:altName w:val="Tahoma"/>
    <w:charset w:val="CC"/>
    <w:family w:val="swiss"/>
    <w:pitch w:val="variable"/>
    <w:sig w:usb0="00000001"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D6A57"/>
    <w:multiLevelType w:val="multilevel"/>
    <w:tmpl w:val="C29E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81343C"/>
    <w:multiLevelType w:val="multilevel"/>
    <w:tmpl w:val="3ADEC2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9D68F2"/>
    <w:multiLevelType w:val="hybridMultilevel"/>
    <w:tmpl w:val="1C2E7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E16A29"/>
    <w:multiLevelType w:val="multilevel"/>
    <w:tmpl w:val="EBC0DC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959B3"/>
    <w:multiLevelType w:val="hybridMultilevel"/>
    <w:tmpl w:val="D92E454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B30B4D"/>
    <w:multiLevelType w:val="multilevel"/>
    <w:tmpl w:val="844856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F1C87"/>
    <w:multiLevelType w:val="hybridMultilevel"/>
    <w:tmpl w:val="5AF86132"/>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34636E03"/>
    <w:multiLevelType w:val="hybridMultilevel"/>
    <w:tmpl w:val="698A31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378B17BE"/>
    <w:multiLevelType w:val="multilevel"/>
    <w:tmpl w:val="12FA69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8EF5989"/>
    <w:multiLevelType w:val="hybridMultilevel"/>
    <w:tmpl w:val="642ED0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6491EED"/>
    <w:multiLevelType w:val="multilevel"/>
    <w:tmpl w:val="33386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E000F4"/>
    <w:multiLevelType w:val="multilevel"/>
    <w:tmpl w:val="5A9ED2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E9334E4"/>
    <w:multiLevelType w:val="multilevel"/>
    <w:tmpl w:val="9154D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C765356"/>
    <w:multiLevelType w:val="hybridMultilevel"/>
    <w:tmpl w:val="C9041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F2270EF"/>
    <w:multiLevelType w:val="multilevel"/>
    <w:tmpl w:val="BE32F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4D47237"/>
    <w:multiLevelType w:val="multilevel"/>
    <w:tmpl w:val="FFC6DE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387D23"/>
    <w:multiLevelType w:val="multilevel"/>
    <w:tmpl w:val="19D09F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6059D8"/>
    <w:multiLevelType w:val="multilevel"/>
    <w:tmpl w:val="41FA9F1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271001"/>
    <w:multiLevelType w:val="hybridMultilevel"/>
    <w:tmpl w:val="618CC778"/>
    <w:lvl w:ilvl="0" w:tplc="04489472">
      <w:start w:val="1"/>
      <w:numFmt w:val="decimal"/>
      <w:lvlText w:val="%1."/>
      <w:lvlJc w:val="left"/>
      <w:pPr>
        <w:ind w:left="510" w:hanging="51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C5343F"/>
    <w:multiLevelType w:val="multilevel"/>
    <w:tmpl w:val="E110CB2E"/>
    <w:lvl w:ilvl="0">
      <w:start w:val="1"/>
      <w:numFmt w:val="decimal"/>
      <w:lvlText w:val="%1."/>
      <w:lvlJc w:val="left"/>
      <w:pPr>
        <w:tabs>
          <w:tab w:val="num" w:pos="786"/>
        </w:tabs>
        <w:ind w:left="786" w:hanging="360"/>
      </w:pPr>
      <w:rPr>
        <w:rFonts w:ascii="Times New Roman" w:eastAsia="Times New Roman" w:hAnsi="Times New Roman" w:cs="Times New Roman"/>
      </w:r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0"/>
  </w:num>
  <w:num w:numId="2">
    <w:abstractNumId w:val="10"/>
  </w:num>
  <w:num w:numId="3">
    <w:abstractNumId w:val="17"/>
  </w:num>
  <w:num w:numId="4">
    <w:abstractNumId w:val="19"/>
  </w:num>
  <w:num w:numId="5">
    <w:abstractNumId w:val="11"/>
  </w:num>
  <w:num w:numId="6">
    <w:abstractNumId w:val="15"/>
  </w:num>
  <w:num w:numId="7">
    <w:abstractNumId w:val="14"/>
  </w:num>
  <w:num w:numId="8">
    <w:abstractNumId w:val="16"/>
  </w:num>
  <w:num w:numId="9">
    <w:abstractNumId w:val="3"/>
  </w:num>
  <w:num w:numId="10">
    <w:abstractNumId w:val="5"/>
  </w:num>
  <w:num w:numId="11">
    <w:abstractNumId w:val="1"/>
  </w:num>
  <w:num w:numId="12">
    <w:abstractNumId w:val="12"/>
  </w:num>
  <w:num w:numId="13">
    <w:abstractNumId w:val="8"/>
  </w:num>
  <w:num w:numId="14">
    <w:abstractNumId w:val="4"/>
  </w:num>
  <w:num w:numId="15">
    <w:abstractNumId w:val="6"/>
  </w:num>
  <w:num w:numId="16">
    <w:abstractNumId w:val="2"/>
  </w:num>
  <w:num w:numId="17">
    <w:abstractNumId w:val="7"/>
  </w:num>
  <w:num w:numId="18">
    <w:abstractNumId w:val="18"/>
  </w:num>
  <w:num w:numId="19">
    <w:abstractNumId w:val="9"/>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862132"/>
    <w:rsid w:val="00084FEF"/>
    <w:rsid w:val="001D6B78"/>
    <w:rsid w:val="003C7A2D"/>
    <w:rsid w:val="006F0C24"/>
    <w:rsid w:val="007A7B92"/>
    <w:rsid w:val="00862132"/>
    <w:rsid w:val="00BE5285"/>
    <w:rsid w:val="00C612BF"/>
    <w:rsid w:val="00CB3B3C"/>
    <w:rsid w:val="00D73DD3"/>
    <w:rsid w:val="00DC4E00"/>
    <w:rsid w:val="00FC7A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285"/>
  </w:style>
  <w:style w:type="paragraph" w:styleId="1">
    <w:name w:val="heading 1"/>
    <w:basedOn w:val="a"/>
    <w:link w:val="10"/>
    <w:uiPriority w:val="9"/>
    <w:qFormat/>
    <w:rsid w:val="00084F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F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4FEF"/>
    <w:rPr>
      <w:i/>
      <w:iCs/>
    </w:rPr>
  </w:style>
  <w:style w:type="character" w:styleId="a5">
    <w:name w:val="Strong"/>
    <w:basedOn w:val="a0"/>
    <w:uiPriority w:val="22"/>
    <w:qFormat/>
    <w:rsid w:val="00084FEF"/>
    <w:rPr>
      <w:b/>
      <w:bCs/>
    </w:rPr>
  </w:style>
  <w:style w:type="paragraph" w:styleId="a6">
    <w:name w:val="List Paragraph"/>
    <w:basedOn w:val="a"/>
    <w:uiPriority w:val="34"/>
    <w:qFormat/>
    <w:rsid w:val="00084F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84F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4FE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84F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84FEF"/>
    <w:rPr>
      <w:i/>
      <w:iCs/>
    </w:rPr>
  </w:style>
  <w:style w:type="character" w:styleId="a5">
    <w:name w:val="Strong"/>
    <w:basedOn w:val="a0"/>
    <w:uiPriority w:val="22"/>
    <w:qFormat/>
    <w:rsid w:val="00084FEF"/>
    <w:rPr>
      <w:b/>
      <w:bCs/>
    </w:rPr>
  </w:style>
  <w:style w:type="paragraph" w:styleId="a6">
    <w:name w:val="List Paragraph"/>
    <w:basedOn w:val="a"/>
    <w:uiPriority w:val="34"/>
    <w:qFormat/>
    <w:rsid w:val="00084FEF"/>
    <w:pPr>
      <w:ind w:left="720"/>
      <w:contextualSpacing/>
    </w:pPr>
  </w:style>
</w:styles>
</file>

<file path=word/webSettings.xml><?xml version="1.0" encoding="utf-8"?>
<w:webSettings xmlns:r="http://schemas.openxmlformats.org/officeDocument/2006/relationships" xmlns:w="http://schemas.openxmlformats.org/wordprocessingml/2006/main">
  <w:divs>
    <w:div w:id="1235122486">
      <w:bodyDiv w:val="1"/>
      <w:marLeft w:val="0"/>
      <w:marRight w:val="0"/>
      <w:marTop w:val="0"/>
      <w:marBottom w:val="0"/>
      <w:divBdr>
        <w:top w:val="none" w:sz="0" w:space="0" w:color="auto"/>
        <w:left w:val="none" w:sz="0" w:space="0" w:color="auto"/>
        <w:bottom w:val="none" w:sz="0" w:space="0" w:color="auto"/>
        <w:right w:val="none" w:sz="0" w:space="0" w:color="auto"/>
      </w:divBdr>
      <w:divsChild>
        <w:div w:id="1893535075">
          <w:marLeft w:val="-225"/>
          <w:marRight w:val="-225"/>
          <w:marTop w:val="0"/>
          <w:marBottom w:val="0"/>
          <w:divBdr>
            <w:top w:val="none" w:sz="0" w:space="0" w:color="auto"/>
            <w:left w:val="none" w:sz="0" w:space="0" w:color="auto"/>
            <w:bottom w:val="none" w:sz="0" w:space="0" w:color="auto"/>
            <w:right w:val="none" w:sz="0" w:space="0" w:color="auto"/>
          </w:divBdr>
          <w:divsChild>
            <w:div w:id="917980591">
              <w:marLeft w:val="0"/>
              <w:marRight w:val="0"/>
              <w:marTop w:val="0"/>
              <w:marBottom w:val="0"/>
              <w:divBdr>
                <w:top w:val="none" w:sz="0" w:space="0" w:color="auto"/>
                <w:left w:val="none" w:sz="0" w:space="0" w:color="auto"/>
                <w:bottom w:val="none" w:sz="0" w:space="0" w:color="auto"/>
                <w:right w:val="none" w:sz="0" w:space="0" w:color="auto"/>
              </w:divBdr>
            </w:div>
          </w:divsChild>
        </w:div>
        <w:div w:id="1880775234">
          <w:marLeft w:val="-225"/>
          <w:marRight w:val="-225"/>
          <w:marTop w:val="0"/>
          <w:marBottom w:val="0"/>
          <w:divBdr>
            <w:top w:val="none" w:sz="0" w:space="0" w:color="auto"/>
            <w:left w:val="none" w:sz="0" w:space="0" w:color="auto"/>
            <w:bottom w:val="none" w:sz="0" w:space="0" w:color="auto"/>
            <w:right w:val="none" w:sz="0" w:space="0" w:color="auto"/>
          </w:divBdr>
          <w:divsChild>
            <w:div w:id="1821145977">
              <w:marLeft w:val="0"/>
              <w:marRight w:val="0"/>
              <w:marTop w:val="0"/>
              <w:marBottom w:val="0"/>
              <w:divBdr>
                <w:top w:val="none" w:sz="0" w:space="0" w:color="auto"/>
                <w:left w:val="none" w:sz="0" w:space="0" w:color="auto"/>
                <w:bottom w:val="none" w:sz="0" w:space="0" w:color="auto"/>
                <w:right w:val="none" w:sz="0" w:space="0" w:color="auto"/>
              </w:divBdr>
              <w:divsChild>
                <w:div w:id="15364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2015</Words>
  <Characters>11489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cp:lastPrinted>2019-11-12T17:26:00Z</cp:lastPrinted>
  <dcterms:created xsi:type="dcterms:W3CDTF">2021-02-19T11:38:00Z</dcterms:created>
  <dcterms:modified xsi:type="dcterms:W3CDTF">2021-02-19T11:38:00Z</dcterms:modified>
</cp:coreProperties>
</file>